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A1D40" w:rsidR="00073A5D" w:rsidP="00073A5D" w:rsidRDefault="00296167" w14:paraId="09AD6E70" w14:textId="0B914A04">
      <w:pPr>
        <w:ind w:left="284" w:right="452"/>
        <w:rPr>
          <w:rFonts w:ascii="Arial" w:hAnsi="Arial" w:cs="Arial"/>
          <w:b/>
          <w:color w:val="F15D22"/>
          <w:sz w:val="32"/>
        </w:rPr>
      </w:pPr>
      <w:r>
        <w:rPr>
          <w:rFonts w:ascii="Arial" w:hAnsi="Arial" w:cs="Arial"/>
          <w:b/>
          <w:color w:val="F15D22"/>
          <w:sz w:val="32"/>
        </w:rPr>
        <w:t>CONCEPT DEVELOPMENT</w:t>
      </w:r>
      <w:r w:rsidR="00073A5D">
        <w:rPr>
          <w:rFonts w:ascii="Arial" w:hAnsi="Arial" w:cs="Arial"/>
          <w:b/>
          <w:color w:val="F15D22"/>
          <w:sz w:val="32"/>
        </w:rPr>
        <w:t xml:space="preserve"> </w:t>
      </w:r>
      <w:r w:rsidRPr="00CA1D40" w:rsidR="00073A5D">
        <w:rPr>
          <w:rFonts w:ascii="Arial" w:hAnsi="Arial" w:cs="Arial"/>
          <w:b/>
          <w:color w:val="F15D22"/>
          <w:sz w:val="32"/>
        </w:rPr>
        <w:t>GRANT APPLICATION FORM</w:t>
      </w:r>
    </w:p>
    <w:p w:rsidR="00073A5D" w:rsidP="00073A5D" w:rsidRDefault="00073A5D" w14:paraId="5D7277B5" w14:textId="77777777">
      <w:pPr>
        <w:ind w:left="284" w:right="452"/>
        <w:rPr>
          <w:rFonts w:ascii="Arial" w:hAnsi="Arial" w:cs="Arial"/>
          <w:b/>
          <w:color w:val="00467F"/>
          <w:sz w:val="28"/>
        </w:rPr>
      </w:pPr>
      <w:r>
        <w:rPr>
          <w:rFonts w:ascii="Arial" w:hAnsi="Arial" w:cs="Arial"/>
          <w:b/>
          <w:color w:val="00467F"/>
          <w:sz w:val="28"/>
        </w:rPr>
        <w:t xml:space="preserve"> </w:t>
      </w:r>
    </w:p>
    <w:p w:rsidRPr="00E82DF8" w:rsidR="00073A5D" w:rsidP="00073A5D" w:rsidRDefault="00073A5D" w14:paraId="0B673D5D" w14:textId="77777777">
      <w:pPr>
        <w:pStyle w:val="Heading2"/>
        <w:ind w:left="284" w:right="452"/>
        <w:rPr>
          <w:rFonts w:ascii="Arial" w:hAnsi="Arial" w:cs="Arial"/>
          <w:b w:val="0"/>
          <w:color w:val="00467F"/>
          <w:sz w:val="28"/>
        </w:rPr>
      </w:pPr>
      <w:r w:rsidRPr="00E82DF8">
        <w:rPr>
          <w:rFonts w:ascii="Arial" w:hAnsi="Arial" w:cs="Arial"/>
          <w:color w:val="00467F"/>
          <w:sz w:val="28"/>
        </w:rPr>
        <w:t>General Information</w:t>
      </w:r>
    </w:p>
    <w:p w:rsidR="00073A5D" w:rsidP="00074B98" w:rsidRDefault="00073A5D" w14:paraId="12A9CDC3" w14:textId="77777777">
      <w:pPr>
        <w:ind w:left="284" w:right="452"/>
        <w:contextualSpacing/>
        <w:rPr>
          <w:rFonts w:ascii="Arial" w:hAnsi="Arial" w:cs="Arial"/>
        </w:rPr>
      </w:pPr>
    </w:p>
    <w:tbl>
      <w:tblPr>
        <w:tblStyle w:val="TableGrid"/>
        <w:tblW w:w="0" w:type="auto"/>
        <w:tblInd w:w="284" w:type="dxa"/>
        <w:tblLook w:val="04A0" w:firstRow="1" w:lastRow="0" w:firstColumn="1" w:lastColumn="0" w:noHBand="0" w:noVBand="1"/>
      </w:tblPr>
      <w:tblGrid>
        <w:gridCol w:w="3733"/>
        <w:gridCol w:w="5657"/>
      </w:tblGrid>
      <w:tr w:rsidR="00074B98" w:rsidTr="00074B98" w14:paraId="18A08A3D" w14:textId="77777777">
        <w:tc>
          <w:tcPr>
            <w:tcW w:w="3793" w:type="dxa"/>
          </w:tcPr>
          <w:p w:rsidR="00074B98" w:rsidP="00074B98" w:rsidRDefault="00074B98" w14:paraId="737EC742" w14:textId="0C342A1B">
            <w:pPr>
              <w:spacing w:line="360" w:lineRule="auto"/>
              <w:ind w:right="454"/>
              <w:contextualSpacing/>
              <w:rPr>
                <w:rFonts w:ascii="Arial" w:hAnsi="Arial" w:cs="Arial"/>
                <w:color w:val="000000" w:themeColor="text1"/>
                <w:sz w:val="22"/>
              </w:rPr>
            </w:pPr>
            <w:r>
              <w:rPr>
                <w:rFonts w:ascii="Arial" w:hAnsi="Arial" w:cs="Arial"/>
                <w:color w:val="000000" w:themeColor="text1"/>
                <w:sz w:val="22"/>
              </w:rPr>
              <w:t>Lead Organization</w:t>
            </w:r>
          </w:p>
        </w:tc>
        <w:tc>
          <w:tcPr>
            <w:tcW w:w="5823" w:type="dxa"/>
          </w:tcPr>
          <w:p w:rsidR="00074B98" w:rsidP="00074B98" w:rsidRDefault="00074B98" w14:paraId="61AF2EBA" w14:textId="77777777">
            <w:pPr>
              <w:spacing w:line="360" w:lineRule="auto"/>
              <w:ind w:right="454"/>
              <w:contextualSpacing/>
              <w:rPr>
                <w:rFonts w:ascii="Arial" w:hAnsi="Arial" w:cs="Arial"/>
                <w:color w:val="000000" w:themeColor="text1"/>
                <w:sz w:val="22"/>
              </w:rPr>
            </w:pPr>
          </w:p>
        </w:tc>
      </w:tr>
      <w:tr w:rsidR="00074B98" w:rsidTr="00074B98" w14:paraId="049C993F" w14:textId="77777777">
        <w:tc>
          <w:tcPr>
            <w:tcW w:w="3793" w:type="dxa"/>
          </w:tcPr>
          <w:p w:rsidR="00074B98" w:rsidP="00074B98" w:rsidRDefault="00074B98" w14:paraId="61E3F284" w14:textId="737EACBF">
            <w:pPr>
              <w:spacing w:line="360" w:lineRule="auto"/>
              <w:contextualSpacing/>
              <w:rPr>
                <w:rFonts w:ascii="Arial" w:hAnsi="Arial" w:cs="Arial"/>
                <w:color w:val="000000" w:themeColor="text1"/>
                <w:sz w:val="22"/>
              </w:rPr>
            </w:pPr>
            <w:r>
              <w:rPr>
                <w:rFonts w:ascii="Arial" w:hAnsi="Arial" w:cs="Arial"/>
                <w:color w:val="000000" w:themeColor="text1"/>
                <w:sz w:val="22"/>
              </w:rPr>
              <w:t>Primary Contact Name and Position</w:t>
            </w:r>
          </w:p>
        </w:tc>
        <w:tc>
          <w:tcPr>
            <w:tcW w:w="5823" w:type="dxa"/>
          </w:tcPr>
          <w:p w:rsidR="00074B98" w:rsidP="00074B98" w:rsidRDefault="00074B98" w14:paraId="00DBA02D" w14:textId="77777777">
            <w:pPr>
              <w:spacing w:line="360" w:lineRule="auto"/>
              <w:ind w:right="454"/>
              <w:contextualSpacing/>
              <w:rPr>
                <w:rFonts w:ascii="Arial" w:hAnsi="Arial" w:cs="Arial"/>
                <w:color w:val="000000" w:themeColor="text1"/>
                <w:sz w:val="22"/>
              </w:rPr>
            </w:pPr>
          </w:p>
        </w:tc>
      </w:tr>
      <w:tr w:rsidR="00074B98" w:rsidTr="003A1B24" w14:paraId="1C4DFEF5" w14:textId="77777777">
        <w:tc>
          <w:tcPr>
            <w:tcW w:w="3793" w:type="dxa"/>
          </w:tcPr>
          <w:p w:rsidR="00074B98" w:rsidP="00074B98" w:rsidRDefault="00074B98" w14:paraId="06AFB087" w14:textId="1C65F2B0">
            <w:pPr>
              <w:spacing w:line="360" w:lineRule="auto"/>
              <w:ind w:right="454"/>
              <w:contextualSpacing/>
              <w:rPr>
                <w:rFonts w:ascii="Arial" w:hAnsi="Arial" w:cs="Arial"/>
                <w:color w:val="000000" w:themeColor="text1"/>
                <w:sz w:val="22"/>
              </w:rPr>
            </w:pPr>
            <w:r>
              <w:rPr>
                <w:rFonts w:ascii="Arial" w:hAnsi="Arial" w:cs="Arial"/>
                <w:color w:val="000000" w:themeColor="text1"/>
                <w:sz w:val="22"/>
              </w:rPr>
              <w:t>Email</w:t>
            </w:r>
          </w:p>
        </w:tc>
        <w:tc>
          <w:tcPr>
            <w:tcW w:w="5823" w:type="dxa"/>
          </w:tcPr>
          <w:p w:rsidR="00074B98" w:rsidP="00074B98" w:rsidRDefault="00074B98" w14:paraId="1D13D137" w14:textId="124ADDF6">
            <w:pPr>
              <w:spacing w:line="360" w:lineRule="auto"/>
              <w:ind w:right="454"/>
              <w:contextualSpacing/>
              <w:rPr>
                <w:rFonts w:ascii="Arial" w:hAnsi="Arial" w:cs="Arial"/>
                <w:color w:val="000000" w:themeColor="text1"/>
                <w:sz w:val="22"/>
              </w:rPr>
            </w:pPr>
          </w:p>
        </w:tc>
      </w:tr>
      <w:tr w:rsidR="00074B98" w:rsidTr="00074B98" w14:paraId="220B7A4F" w14:textId="77777777">
        <w:tc>
          <w:tcPr>
            <w:tcW w:w="3793" w:type="dxa"/>
          </w:tcPr>
          <w:p w:rsidR="00074B98" w:rsidP="00074B98" w:rsidRDefault="00074B98" w14:paraId="773AD019" w14:textId="2B98B509">
            <w:pPr>
              <w:spacing w:line="360" w:lineRule="auto"/>
              <w:ind w:right="454"/>
              <w:contextualSpacing/>
              <w:rPr>
                <w:rFonts w:ascii="Arial" w:hAnsi="Arial" w:cs="Arial"/>
                <w:color w:val="000000" w:themeColor="text1"/>
                <w:sz w:val="22"/>
              </w:rPr>
            </w:pPr>
            <w:r>
              <w:rPr>
                <w:rFonts w:ascii="Arial" w:hAnsi="Arial" w:cs="Arial"/>
                <w:color w:val="000000" w:themeColor="text1"/>
                <w:sz w:val="22"/>
              </w:rPr>
              <w:t>Phone</w:t>
            </w:r>
          </w:p>
        </w:tc>
        <w:tc>
          <w:tcPr>
            <w:tcW w:w="5823" w:type="dxa"/>
          </w:tcPr>
          <w:p w:rsidR="00074B98" w:rsidP="00074B98" w:rsidRDefault="00074B98" w14:paraId="264E39C8" w14:textId="77777777">
            <w:pPr>
              <w:spacing w:line="360" w:lineRule="auto"/>
              <w:ind w:right="454"/>
              <w:contextualSpacing/>
              <w:rPr>
                <w:rFonts w:ascii="Arial" w:hAnsi="Arial" w:cs="Arial"/>
                <w:color w:val="000000" w:themeColor="text1"/>
                <w:sz w:val="22"/>
              </w:rPr>
            </w:pPr>
          </w:p>
        </w:tc>
      </w:tr>
      <w:tr w:rsidR="00074B98" w:rsidTr="00074B98" w14:paraId="5F77F564" w14:textId="77777777">
        <w:tc>
          <w:tcPr>
            <w:tcW w:w="3793" w:type="dxa"/>
          </w:tcPr>
          <w:p w:rsidR="00074B98" w:rsidP="00074B98" w:rsidRDefault="00074B98" w14:paraId="2D5FFB92" w14:textId="0184C372">
            <w:pPr>
              <w:spacing w:line="360" w:lineRule="auto"/>
              <w:ind w:right="454"/>
              <w:contextualSpacing/>
              <w:rPr>
                <w:rFonts w:ascii="Arial" w:hAnsi="Arial" w:cs="Arial"/>
                <w:color w:val="000000" w:themeColor="text1"/>
                <w:sz w:val="22"/>
              </w:rPr>
            </w:pPr>
            <w:r>
              <w:rPr>
                <w:rFonts w:ascii="Arial" w:hAnsi="Arial" w:cs="Arial"/>
                <w:color w:val="000000" w:themeColor="text1"/>
                <w:sz w:val="22"/>
              </w:rPr>
              <w:t>Mailing Address</w:t>
            </w:r>
          </w:p>
        </w:tc>
        <w:tc>
          <w:tcPr>
            <w:tcW w:w="5823" w:type="dxa"/>
          </w:tcPr>
          <w:p w:rsidR="00074B98" w:rsidP="00074B98" w:rsidRDefault="00074B98" w14:paraId="1115F453" w14:textId="77777777">
            <w:pPr>
              <w:spacing w:line="360" w:lineRule="auto"/>
              <w:ind w:right="454"/>
              <w:contextualSpacing/>
              <w:rPr>
                <w:rFonts w:ascii="Arial" w:hAnsi="Arial" w:cs="Arial"/>
                <w:color w:val="000000" w:themeColor="text1"/>
                <w:sz w:val="22"/>
              </w:rPr>
            </w:pPr>
          </w:p>
          <w:p w:rsidR="00074B98" w:rsidP="00074B98" w:rsidRDefault="00074B98" w14:paraId="5642E5D5" w14:textId="5D4A93D3">
            <w:pPr>
              <w:spacing w:line="360" w:lineRule="auto"/>
              <w:ind w:right="454"/>
              <w:contextualSpacing/>
              <w:rPr>
                <w:rFonts w:ascii="Arial" w:hAnsi="Arial" w:cs="Arial"/>
                <w:color w:val="000000" w:themeColor="text1"/>
                <w:sz w:val="22"/>
              </w:rPr>
            </w:pPr>
          </w:p>
        </w:tc>
      </w:tr>
      <w:tr w:rsidR="000349D9" w:rsidTr="00074B98" w14:paraId="090A12B5" w14:textId="77777777">
        <w:tc>
          <w:tcPr>
            <w:tcW w:w="3793" w:type="dxa"/>
          </w:tcPr>
          <w:p w:rsidR="000349D9" w:rsidP="00074B98" w:rsidRDefault="000349D9" w14:paraId="43FB02DF" w14:textId="64DBC27D">
            <w:pPr>
              <w:spacing w:line="360" w:lineRule="auto"/>
              <w:ind w:right="454"/>
              <w:contextualSpacing/>
              <w:rPr>
                <w:rFonts w:ascii="Arial" w:hAnsi="Arial" w:cs="Arial"/>
                <w:color w:val="000000" w:themeColor="text1"/>
                <w:sz w:val="22"/>
              </w:rPr>
            </w:pPr>
            <w:r>
              <w:rPr>
                <w:rFonts w:ascii="Arial" w:hAnsi="Arial" w:cs="Arial"/>
                <w:color w:val="000000" w:themeColor="text1"/>
                <w:sz w:val="22"/>
              </w:rPr>
              <w:t>Number of employees</w:t>
            </w:r>
          </w:p>
        </w:tc>
        <w:tc>
          <w:tcPr>
            <w:tcW w:w="5823" w:type="dxa"/>
          </w:tcPr>
          <w:p w:rsidR="000349D9" w:rsidP="00074B98" w:rsidRDefault="000349D9" w14:paraId="0FAA0838" w14:textId="77777777">
            <w:pPr>
              <w:spacing w:line="360" w:lineRule="auto"/>
              <w:ind w:right="454"/>
              <w:contextualSpacing/>
              <w:rPr>
                <w:rFonts w:ascii="Arial" w:hAnsi="Arial" w:cs="Arial"/>
                <w:color w:val="000000" w:themeColor="text1"/>
                <w:sz w:val="22"/>
              </w:rPr>
            </w:pPr>
          </w:p>
        </w:tc>
      </w:tr>
    </w:tbl>
    <w:p w:rsidRPr="0060563A" w:rsidR="00073A5D" w:rsidP="00074B98" w:rsidRDefault="00073A5D" w14:paraId="57167D29" w14:textId="77777777">
      <w:pPr>
        <w:spacing w:after="120" w:line="276" w:lineRule="auto"/>
        <w:ind w:right="454"/>
        <w:rPr>
          <w:rFonts w:ascii="Arial" w:hAnsi="Arial" w:cs="Arial"/>
          <w:color w:val="000000" w:themeColor="text1"/>
          <w:sz w:val="22"/>
        </w:rPr>
      </w:pPr>
    </w:p>
    <w:p w:rsidR="00073A5D" w:rsidP="00073A5D" w:rsidRDefault="00073A5D" w14:paraId="14CC6DE1" w14:textId="51A3F1B7">
      <w:pPr>
        <w:pStyle w:val="Heading2"/>
        <w:spacing w:line="276" w:lineRule="auto"/>
        <w:ind w:left="284" w:right="452"/>
        <w:rPr>
          <w:rFonts w:ascii="Arial" w:hAnsi="Arial" w:cs="Arial"/>
          <w:color w:val="00467F"/>
          <w:sz w:val="28"/>
        </w:rPr>
      </w:pPr>
      <w:r w:rsidRPr="00E82DF8">
        <w:rPr>
          <w:rFonts w:ascii="Arial" w:hAnsi="Arial" w:cs="Arial"/>
          <w:color w:val="00467F"/>
          <w:sz w:val="28"/>
        </w:rPr>
        <w:t>Project Overview</w:t>
      </w:r>
    </w:p>
    <w:p w:rsidRPr="00074B98" w:rsidR="00074B98" w:rsidP="00074B98" w:rsidRDefault="00074B98" w14:paraId="197CDEDC" w14:textId="77777777"/>
    <w:tbl>
      <w:tblPr>
        <w:tblStyle w:val="TableGrid"/>
        <w:tblW w:w="0" w:type="auto"/>
        <w:tblInd w:w="284" w:type="dxa"/>
        <w:tblLook w:val="04A0" w:firstRow="1" w:lastRow="0" w:firstColumn="1" w:lastColumn="0" w:noHBand="0" w:noVBand="1"/>
      </w:tblPr>
      <w:tblGrid>
        <w:gridCol w:w="3690"/>
        <w:gridCol w:w="1900"/>
        <w:gridCol w:w="1900"/>
        <w:gridCol w:w="1900"/>
      </w:tblGrid>
      <w:tr w:rsidR="00074B98" w:rsidTr="00F30401" w14:paraId="43B87AE2" w14:textId="77777777">
        <w:tc>
          <w:tcPr>
            <w:tcW w:w="3793" w:type="dxa"/>
          </w:tcPr>
          <w:p w:rsidR="00074B98" w:rsidP="00F30401" w:rsidRDefault="00074B98" w14:paraId="57A00B38" w14:textId="447209A2">
            <w:pPr>
              <w:spacing w:line="360" w:lineRule="auto"/>
              <w:ind w:right="454"/>
              <w:contextualSpacing/>
              <w:rPr>
                <w:rFonts w:ascii="Arial" w:hAnsi="Arial" w:cs="Arial"/>
                <w:color w:val="000000" w:themeColor="text1"/>
                <w:sz w:val="22"/>
              </w:rPr>
            </w:pPr>
            <w:r>
              <w:rPr>
                <w:rFonts w:ascii="Arial" w:hAnsi="Arial" w:cs="Arial"/>
                <w:color w:val="000000" w:themeColor="text1"/>
                <w:sz w:val="22"/>
              </w:rPr>
              <w:t>Project Title</w:t>
            </w:r>
          </w:p>
        </w:tc>
        <w:tc>
          <w:tcPr>
            <w:tcW w:w="5823" w:type="dxa"/>
            <w:gridSpan w:val="3"/>
          </w:tcPr>
          <w:p w:rsidR="00074B98" w:rsidP="00F30401" w:rsidRDefault="00074B98" w14:paraId="31DB437A" w14:textId="77777777">
            <w:pPr>
              <w:spacing w:line="360" w:lineRule="auto"/>
              <w:ind w:right="454"/>
              <w:contextualSpacing/>
              <w:rPr>
                <w:rFonts w:ascii="Arial" w:hAnsi="Arial" w:cs="Arial"/>
                <w:color w:val="000000" w:themeColor="text1"/>
                <w:sz w:val="22"/>
              </w:rPr>
            </w:pPr>
          </w:p>
        </w:tc>
      </w:tr>
      <w:tr w:rsidR="00074B98" w:rsidTr="00F30401" w14:paraId="5C15D610" w14:textId="77777777">
        <w:tc>
          <w:tcPr>
            <w:tcW w:w="3793" w:type="dxa"/>
          </w:tcPr>
          <w:p w:rsidR="00074B98" w:rsidP="00F30401" w:rsidRDefault="00074B98" w14:paraId="174F0898" w14:textId="7DEC822E">
            <w:pPr>
              <w:spacing w:line="360" w:lineRule="auto"/>
              <w:contextualSpacing/>
              <w:rPr>
                <w:rFonts w:ascii="Arial" w:hAnsi="Arial" w:cs="Arial"/>
                <w:color w:val="000000" w:themeColor="text1"/>
                <w:sz w:val="22"/>
              </w:rPr>
            </w:pPr>
            <w:r>
              <w:rPr>
                <w:rFonts w:ascii="Arial" w:hAnsi="Arial" w:cs="Arial"/>
                <w:color w:val="000000" w:themeColor="text1"/>
                <w:sz w:val="22"/>
              </w:rPr>
              <w:t>Project Duration (months)</w:t>
            </w:r>
          </w:p>
        </w:tc>
        <w:tc>
          <w:tcPr>
            <w:tcW w:w="5823" w:type="dxa"/>
            <w:gridSpan w:val="3"/>
          </w:tcPr>
          <w:p w:rsidR="00074B98" w:rsidP="00F30401" w:rsidRDefault="00074B98" w14:paraId="4E09768D" w14:textId="77777777">
            <w:pPr>
              <w:spacing w:line="360" w:lineRule="auto"/>
              <w:ind w:right="454"/>
              <w:contextualSpacing/>
              <w:rPr>
                <w:rFonts w:ascii="Arial" w:hAnsi="Arial" w:cs="Arial"/>
                <w:color w:val="000000" w:themeColor="text1"/>
                <w:sz w:val="22"/>
              </w:rPr>
            </w:pPr>
          </w:p>
        </w:tc>
      </w:tr>
      <w:tr w:rsidR="00074B98" w:rsidTr="00F30401" w14:paraId="587270CD" w14:textId="77777777">
        <w:tc>
          <w:tcPr>
            <w:tcW w:w="3793" w:type="dxa"/>
          </w:tcPr>
          <w:p w:rsidR="00074B98" w:rsidP="00F30401" w:rsidRDefault="00074B98" w14:paraId="4CC211A8" w14:textId="003B6BBD">
            <w:pPr>
              <w:spacing w:line="360" w:lineRule="auto"/>
              <w:ind w:right="454"/>
              <w:contextualSpacing/>
              <w:rPr>
                <w:rFonts w:ascii="Arial" w:hAnsi="Arial" w:cs="Arial"/>
                <w:color w:val="000000" w:themeColor="text1"/>
                <w:sz w:val="22"/>
              </w:rPr>
            </w:pPr>
            <w:r>
              <w:rPr>
                <w:rFonts w:ascii="Arial" w:hAnsi="Arial" w:cs="Arial"/>
                <w:color w:val="000000" w:themeColor="text1"/>
                <w:sz w:val="22"/>
              </w:rPr>
              <w:t>Total Amount Requested</w:t>
            </w:r>
          </w:p>
        </w:tc>
        <w:tc>
          <w:tcPr>
            <w:tcW w:w="5823" w:type="dxa"/>
            <w:gridSpan w:val="3"/>
          </w:tcPr>
          <w:p w:rsidR="00074B98" w:rsidP="00F30401" w:rsidRDefault="00074B98" w14:paraId="4C2C3ECF" w14:textId="5C4FDB60">
            <w:pPr>
              <w:spacing w:line="360" w:lineRule="auto"/>
              <w:ind w:right="454"/>
              <w:contextualSpacing/>
              <w:rPr>
                <w:rFonts w:ascii="Arial" w:hAnsi="Arial" w:cs="Arial"/>
                <w:color w:val="000000" w:themeColor="text1"/>
                <w:sz w:val="22"/>
              </w:rPr>
            </w:pPr>
          </w:p>
        </w:tc>
      </w:tr>
      <w:tr w:rsidR="00074B98" w:rsidTr="00EE5CF5" w14:paraId="346434A1" w14:textId="77777777">
        <w:tc>
          <w:tcPr>
            <w:tcW w:w="3793" w:type="dxa"/>
          </w:tcPr>
          <w:p w:rsidR="00074B98" w:rsidP="00074B98" w:rsidRDefault="00074B98" w14:paraId="395E4E00" w14:textId="5B509473">
            <w:pPr>
              <w:ind w:right="454"/>
              <w:contextualSpacing/>
              <w:rPr>
                <w:rFonts w:ascii="Arial" w:hAnsi="Arial" w:cs="Arial"/>
                <w:color w:val="000000" w:themeColor="text1"/>
                <w:sz w:val="22"/>
              </w:rPr>
            </w:pPr>
            <w:r>
              <w:rPr>
                <w:rFonts w:ascii="Arial" w:hAnsi="Arial" w:cs="Arial"/>
                <w:color w:val="000000" w:themeColor="text1"/>
                <w:sz w:val="22"/>
              </w:rPr>
              <w:t>If requesting multi-year funding, indicate the annual request for each project year:</w:t>
            </w:r>
          </w:p>
        </w:tc>
        <w:tc>
          <w:tcPr>
            <w:tcW w:w="1941" w:type="dxa"/>
          </w:tcPr>
          <w:p w:rsidR="00074B98" w:rsidP="00F30401" w:rsidRDefault="00074B98" w14:paraId="1B451C8B" w14:textId="3C675AC1">
            <w:pPr>
              <w:spacing w:line="360" w:lineRule="auto"/>
              <w:ind w:right="454"/>
              <w:contextualSpacing/>
              <w:rPr>
                <w:rFonts w:ascii="Arial" w:hAnsi="Arial" w:cs="Arial"/>
                <w:color w:val="000000" w:themeColor="text1"/>
                <w:sz w:val="22"/>
              </w:rPr>
            </w:pPr>
            <w:r>
              <w:rPr>
                <w:rFonts w:ascii="Arial" w:hAnsi="Arial" w:cs="Arial"/>
                <w:color w:val="000000" w:themeColor="text1"/>
                <w:sz w:val="22"/>
              </w:rPr>
              <w:t>Year 1:</w:t>
            </w:r>
            <w:r w:rsidR="009E3937">
              <w:rPr>
                <w:rFonts w:ascii="Arial" w:hAnsi="Arial" w:cs="Arial"/>
                <w:color w:val="000000" w:themeColor="text1"/>
                <w:sz w:val="22"/>
              </w:rPr>
              <w:t xml:space="preserve"> </w:t>
            </w:r>
          </w:p>
        </w:tc>
        <w:tc>
          <w:tcPr>
            <w:tcW w:w="1941" w:type="dxa"/>
          </w:tcPr>
          <w:p w:rsidR="00074B98" w:rsidP="00F30401" w:rsidRDefault="00074B98" w14:paraId="4564C44E" w14:textId="6EB40CB0">
            <w:pPr>
              <w:spacing w:line="360" w:lineRule="auto"/>
              <w:ind w:right="454"/>
              <w:contextualSpacing/>
              <w:rPr>
                <w:rFonts w:ascii="Arial" w:hAnsi="Arial" w:cs="Arial"/>
                <w:color w:val="000000" w:themeColor="text1"/>
                <w:sz w:val="22"/>
              </w:rPr>
            </w:pPr>
            <w:r>
              <w:rPr>
                <w:rFonts w:ascii="Arial" w:hAnsi="Arial" w:cs="Arial"/>
                <w:color w:val="000000" w:themeColor="text1"/>
                <w:sz w:val="22"/>
              </w:rPr>
              <w:t>Year 2:</w:t>
            </w:r>
          </w:p>
        </w:tc>
        <w:tc>
          <w:tcPr>
            <w:tcW w:w="1941" w:type="dxa"/>
          </w:tcPr>
          <w:p w:rsidR="00074B98" w:rsidP="00F30401" w:rsidRDefault="00074B98" w14:paraId="71E3348F" w14:textId="2F5F3AE4">
            <w:pPr>
              <w:spacing w:line="360" w:lineRule="auto"/>
              <w:ind w:right="454"/>
              <w:contextualSpacing/>
              <w:rPr>
                <w:rFonts w:ascii="Arial" w:hAnsi="Arial" w:cs="Arial"/>
                <w:color w:val="000000" w:themeColor="text1"/>
                <w:sz w:val="22"/>
              </w:rPr>
            </w:pPr>
            <w:r>
              <w:rPr>
                <w:rFonts w:ascii="Arial" w:hAnsi="Arial" w:cs="Arial"/>
                <w:color w:val="000000" w:themeColor="text1"/>
                <w:sz w:val="22"/>
              </w:rPr>
              <w:t>Year 3:</w:t>
            </w:r>
          </w:p>
        </w:tc>
      </w:tr>
      <w:tr w:rsidR="00074B98" w:rsidTr="00F30401" w14:paraId="136A015D" w14:textId="77777777">
        <w:tc>
          <w:tcPr>
            <w:tcW w:w="3793" w:type="dxa"/>
          </w:tcPr>
          <w:p w:rsidR="00074B98" w:rsidP="00074B98" w:rsidRDefault="00074B98" w14:paraId="0343E6E0" w14:textId="3C64FDB1">
            <w:pPr>
              <w:ind w:right="454"/>
              <w:contextualSpacing/>
              <w:rPr>
                <w:rFonts w:ascii="Arial" w:hAnsi="Arial" w:cs="Arial"/>
                <w:color w:val="000000" w:themeColor="text1"/>
                <w:sz w:val="22"/>
              </w:rPr>
            </w:pPr>
            <w:r>
              <w:rPr>
                <w:rFonts w:ascii="Arial" w:hAnsi="Arial" w:cs="Arial"/>
                <w:color w:val="000000" w:themeColor="text1"/>
                <w:sz w:val="22"/>
              </w:rPr>
              <w:t>Location(s) of Proposed Activities:</w:t>
            </w:r>
          </w:p>
        </w:tc>
        <w:tc>
          <w:tcPr>
            <w:tcW w:w="5823" w:type="dxa"/>
            <w:gridSpan w:val="3"/>
          </w:tcPr>
          <w:p w:rsidR="00074B98" w:rsidP="00F30401" w:rsidRDefault="00074B98" w14:paraId="2149485E" w14:textId="77777777">
            <w:pPr>
              <w:spacing w:line="360" w:lineRule="auto"/>
              <w:ind w:right="454"/>
              <w:contextualSpacing/>
              <w:rPr>
                <w:rFonts w:ascii="Arial" w:hAnsi="Arial" w:cs="Arial"/>
                <w:color w:val="000000" w:themeColor="text1"/>
                <w:sz w:val="22"/>
              </w:rPr>
            </w:pPr>
          </w:p>
        </w:tc>
      </w:tr>
    </w:tbl>
    <w:p w:rsidR="00073A5D" w:rsidP="00073A5D" w:rsidRDefault="00073A5D" w14:paraId="01A01E5E" w14:textId="77777777">
      <w:pPr>
        <w:spacing w:line="276" w:lineRule="auto"/>
        <w:ind w:left="284" w:right="452"/>
        <w:contextualSpacing/>
        <w:rPr>
          <w:rFonts w:ascii="Arial" w:hAnsi="Arial" w:cs="Arial"/>
        </w:rPr>
      </w:pPr>
    </w:p>
    <w:p w:rsidR="00073A5D" w:rsidP="00073A5D" w:rsidRDefault="00073A5D" w14:paraId="38353E4B" w14:textId="77777777">
      <w:pPr>
        <w:ind w:left="284" w:right="877"/>
        <w:rPr>
          <w:rFonts w:ascii="Arial" w:hAnsi="Arial" w:cs="Arial"/>
          <w:b/>
          <w:color w:val="000000" w:themeColor="text1"/>
          <w:sz w:val="22"/>
          <w:szCs w:val="22"/>
        </w:rPr>
      </w:pPr>
    </w:p>
    <w:p w:rsidR="00BC7C6F" w:rsidP="00BC7C6F" w:rsidRDefault="00BC7C6F" w14:paraId="544C5B35" w14:textId="77777777">
      <w:pPr>
        <w:ind w:left="284" w:right="877"/>
        <w:rPr>
          <w:rFonts w:ascii="Arial" w:hAnsi="Arial" w:cs="Arial"/>
          <w:color w:val="000000" w:themeColor="text1"/>
          <w:sz w:val="22"/>
          <w:szCs w:val="22"/>
        </w:rPr>
      </w:pPr>
      <w:r w:rsidRPr="00C41E6A">
        <w:rPr>
          <w:rFonts w:ascii="Arial" w:hAnsi="Arial" w:cs="Arial"/>
          <w:b/>
          <w:color w:val="000000" w:themeColor="text1"/>
          <w:sz w:val="22"/>
          <w:szCs w:val="22"/>
        </w:rPr>
        <w:t>Is this project expected to involve the undertaking of communications with a public office holder from the Province of Ontario (e.g., elected officials and their staff and/or employees of any ministry, agency, board or commission) in an attempt to influence the development, introduction, amendment, or termination of any legislative proposal, bill, resolution, regulation, policy or program of the Province of Ontario?</w:t>
      </w:r>
      <w:r w:rsidRPr="008C3389">
        <w:rPr>
          <w:rFonts w:ascii="Arial" w:hAnsi="Arial" w:cs="Arial"/>
          <w:color w:val="000000" w:themeColor="text1"/>
          <w:sz w:val="22"/>
          <w:szCs w:val="22"/>
        </w:rPr>
        <w:t xml:space="preserve"> </w:t>
      </w:r>
      <w:r>
        <w:rPr>
          <w:rFonts w:ascii="Arial" w:hAnsi="Arial" w:cs="Arial"/>
          <w:color w:val="000000" w:themeColor="text1"/>
          <w:sz w:val="22"/>
          <w:szCs w:val="22"/>
        </w:rPr>
        <w:br/>
      </w:r>
      <w:r>
        <w:rPr>
          <w:rFonts w:ascii="Arial" w:hAnsi="Arial" w:cs="Arial"/>
          <w:i/>
          <w:iCs/>
          <w:color w:val="000000" w:themeColor="text1"/>
          <w:sz w:val="22"/>
          <w:szCs w:val="22"/>
        </w:rPr>
        <w:t>This</w:t>
      </w:r>
      <w:r w:rsidRPr="00C41E6A">
        <w:rPr>
          <w:rFonts w:ascii="Arial" w:hAnsi="Arial" w:cs="Arial"/>
          <w:i/>
          <w:iCs/>
          <w:color w:val="000000" w:themeColor="text1"/>
          <w:sz w:val="22"/>
          <w:szCs w:val="22"/>
        </w:rPr>
        <w:t xml:space="preserve"> information will be used for TAF’s record-keeping and will have no effect on the grant assessment process.</w:t>
      </w:r>
    </w:p>
    <w:p w:rsidR="0057203B" w:rsidP="00073A5D" w:rsidRDefault="0057203B" w14:paraId="7C361D05" w14:textId="6C9C4475">
      <w:pPr>
        <w:ind w:left="284"/>
      </w:pPr>
    </w:p>
    <w:p w:rsidR="00073A5D" w:rsidP="00073A5D" w:rsidRDefault="00396974" w14:paraId="7D8A4031" w14:textId="6BBB64B8">
      <w:pPr>
        <w:ind w:left="284" w:right="877"/>
        <w:rPr>
          <w:rFonts w:ascii="Arial" w:hAnsi="Arial" w:cs="Arial"/>
          <w:color w:val="000000" w:themeColor="text1"/>
          <w:sz w:val="22"/>
          <w:szCs w:val="22"/>
        </w:rPr>
      </w:pPr>
      <w:sdt>
        <w:sdtPr>
          <w:rPr>
            <w:rFonts w:ascii="Arial" w:hAnsi="Arial" w:cs="Arial"/>
            <w:color w:val="000000" w:themeColor="text1"/>
            <w:sz w:val="22"/>
            <w:szCs w:val="22"/>
          </w:rPr>
          <w:id w:val="1261256775"/>
          <w14:checkbox>
            <w14:checked w14:val="0"/>
            <w14:checkedState w14:val="2612" w14:font="MS Gothic"/>
            <w14:uncheckedState w14:val="2610" w14:font="MS Gothic"/>
          </w14:checkbox>
        </w:sdtPr>
        <w:sdtEndPr/>
        <w:sdtContent>
          <w:r w:rsidR="00073A5D">
            <w:rPr>
              <w:rFonts w:hint="eastAsia" w:ascii="MS Gothic" w:hAnsi="MS Gothic" w:eastAsia="MS Gothic" w:cs="Arial"/>
              <w:color w:val="000000" w:themeColor="text1"/>
              <w:sz w:val="22"/>
              <w:szCs w:val="22"/>
            </w:rPr>
            <w:t>☐</w:t>
          </w:r>
        </w:sdtContent>
      </w:sdt>
      <w:r w:rsidR="00073A5D">
        <w:rPr>
          <w:rFonts w:ascii="Arial" w:hAnsi="Arial" w:cs="Arial"/>
          <w:color w:val="000000" w:themeColor="text1"/>
          <w:sz w:val="22"/>
          <w:szCs w:val="22"/>
        </w:rPr>
        <w:t xml:space="preserve"> Yes </w:t>
      </w:r>
      <w:sdt>
        <w:sdtPr>
          <w:rPr>
            <w:rFonts w:ascii="Arial" w:hAnsi="Arial" w:cs="Arial"/>
            <w:color w:val="000000" w:themeColor="text1"/>
            <w:sz w:val="22"/>
            <w:szCs w:val="22"/>
          </w:rPr>
          <w:id w:val="1541089800"/>
          <w14:checkbox>
            <w14:checked w14:val="0"/>
            <w14:checkedState w14:val="2612" w14:font="MS Gothic"/>
            <w14:uncheckedState w14:val="2610" w14:font="MS Gothic"/>
          </w14:checkbox>
        </w:sdtPr>
        <w:sdtEndPr/>
        <w:sdtContent>
          <w:r w:rsidR="00073A5D">
            <w:rPr>
              <w:rFonts w:hint="eastAsia" w:ascii="MS Gothic" w:hAnsi="MS Gothic" w:eastAsia="MS Gothic" w:cs="Arial"/>
              <w:color w:val="000000" w:themeColor="text1"/>
              <w:sz w:val="22"/>
              <w:szCs w:val="22"/>
            </w:rPr>
            <w:t>☐</w:t>
          </w:r>
        </w:sdtContent>
      </w:sdt>
      <w:r w:rsidR="00073A5D">
        <w:rPr>
          <w:rFonts w:ascii="Arial" w:hAnsi="Arial" w:cs="Arial"/>
          <w:color w:val="000000" w:themeColor="text1"/>
          <w:sz w:val="22"/>
          <w:szCs w:val="22"/>
        </w:rPr>
        <w:t xml:space="preserve"> No </w:t>
      </w:r>
    </w:p>
    <w:p w:rsidR="00073A5D" w:rsidRDefault="00073A5D" w14:paraId="41FB263A" w14:textId="153731A1">
      <w:pPr>
        <w:autoSpaceDE/>
        <w:autoSpaceDN/>
        <w:adjustRightInd/>
        <w:spacing w:after="200"/>
      </w:pPr>
      <w:r>
        <w:br w:type="page"/>
      </w:r>
    </w:p>
    <w:p w:rsidRPr="00073A5D" w:rsidR="00073A5D" w:rsidP="00073A5D" w:rsidRDefault="00073A5D" w14:paraId="659AB313" w14:textId="75FC4F54">
      <w:pPr>
        <w:pStyle w:val="Heading2"/>
        <w:keepNext/>
        <w:keepLines/>
        <w:numPr>
          <w:ilvl w:val="0"/>
          <w:numId w:val="34"/>
        </w:numPr>
        <w:spacing w:before="40" w:line="276" w:lineRule="auto"/>
        <w:ind w:left="284" w:right="452" w:firstLine="0"/>
        <w:rPr>
          <w:rFonts w:ascii="Arial" w:hAnsi="Arial" w:cs="Arial"/>
          <w:b w:val="0"/>
          <w:color w:val="00467F"/>
          <w:sz w:val="28"/>
        </w:rPr>
      </w:pPr>
      <w:r w:rsidRPr="00073A5D">
        <w:rPr>
          <w:rFonts w:ascii="Arial" w:hAnsi="Arial" w:cs="Arial"/>
          <w:color w:val="00467F"/>
          <w:sz w:val="28"/>
        </w:rPr>
        <w:lastRenderedPageBreak/>
        <w:t>Project Impact (50 points)</w:t>
      </w:r>
    </w:p>
    <w:p w:rsidRPr="00073A5D" w:rsidR="002453AA" w:rsidP="48D5F387" w:rsidRDefault="002453AA" w14:paraId="46BF7D45" w14:textId="128A203D">
      <w:pPr>
        <w:pStyle w:val="Heading2"/>
        <w:spacing w:line="276" w:lineRule="auto"/>
        <w:ind w:left="284" w:right="452"/>
        <w:rPr>
          <w:rFonts w:ascii="Arial" w:hAnsi="Arial" w:cs="Arial"/>
          <w:b w:val="0"/>
          <w:bCs w:val="0"/>
          <w:i w:val="1"/>
          <w:iCs w:val="1"/>
          <w:color w:val="00467F"/>
        </w:rPr>
      </w:pPr>
      <w:r w:rsidRPr="48D5F387" w:rsidR="002453AA">
        <w:rPr>
          <w:rFonts w:ascii="Arial" w:hAnsi="Arial" w:cs="Arial"/>
          <w:b w:val="0"/>
          <w:bCs w:val="0"/>
          <w:i w:val="1"/>
          <w:iCs w:val="1"/>
          <w:color w:val="00467F" w:themeColor="accent1" w:themeTint="FF" w:themeShade="FF"/>
        </w:rPr>
        <w:t xml:space="preserve">The responses </w:t>
      </w:r>
      <w:r w:rsidRPr="48D5F387" w:rsidR="002453AA">
        <w:rPr>
          <w:rFonts w:ascii="Arial" w:hAnsi="Arial" w:cs="Arial"/>
          <w:b w:val="0"/>
          <w:bCs w:val="0"/>
          <w:i w:val="1"/>
          <w:iCs w:val="1"/>
          <w:color w:val="00467F" w:themeColor="accent1" w:themeTint="FF" w:themeShade="FF"/>
        </w:rPr>
        <w:t>provided</w:t>
      </w:r>
      <w:r w:rsidRPr="48D5F387" w:rsidR="002453AA">
        <w:rPr>
          <w:rFonts w:ascii="Arial" w:hAnsi="Arial" w:cs="Arial"/>
          <w:b w:val="0"/>
          <w:bCs w:val="0"/>
          <w:i w:val="1"/>
          <w:iCs w:val="1"/>
          <w:color w:val="00467F" w:themeColor="accent1" w:themeTint="FF" w:themeShade="FF"/>
        </w:rPr>
        <w:t xml:space="preserve"> below will be assessed out of 25 points. Separately, TAF’s </w:t>
      </w:r>
      <w:r w:rsidRPr="48D5F387" w:rsidR="0B761A04">
        <w:rPr>
          <w:rFonts w:ascii="Arial" w:hAnsi="Arial" w:cs="Arial"/>
          <w:b w:val="0"/>
          <w:bCs w:val="0"/>
          <w:i w:val="1"/>
          <w:iCs w:val="1"/>
          <w:color w:val="00467F" w:themeColor="accent1" w:themeTint="FF" w:themeShade="FF"/>
        </w:rPr>
        <w:t>Research &amp; Innovation</w:t>
      </w:r>
      <w:r w:rsidRPr="48D5F387" w:rsidR="002453AA">
        <w:rPr>
          <w:rFonts w:ascii="Arial" w:hAnsi="Arial" w:cs="Arial"/>
          <w:b w:val="0"/>
          <w:bCs w:val="0"/>
          <w:i w:val="1"/>
          <w:iCs w:val="1"/>
          <w:color w:val="00467F" w:themeColor="accent1" w:themeTint="FF" w:themeShade="FF"/>
        </w:rPr>
        <w:t xml:space="preserve"> Team will calculate the </w:t>
      </w:r>
      <w:r w:rsidRPr="48D5F387" w:rsidR="002453AA">
        <w:rPr>
          <w:rFonts w:ascii="Arial" w:hAnsi="Arial" w:cs="Arial"/>
          <w:b w:val="0"/>
          <w:bCs w:val="0"/>
          <w:i w:val="1"/>
          <w:iCs w:val="1"/>
          <w:color w:val="00467F" w:themeColor="accent1" w:themeTint="FF" w:themeShade="FF"/>
        </w:rPr>
        <w:t>carbon</w:t>
      </w:r>
      <w:r w:rsidRPr="48D5F387" w:rsidR="002453AA">
        <w:rPr>
          <w:rFonts w:ascii="Arial" w:hAnsi="Arial" w:cs="Arial"/>
          <w:b w:val="0"/>
          <w:bCs w:val="0"/>
          <w:i w:val="1"/>
          <w:iCs w:val="1"/>
          <w:color w:val="00467F" w:themeColor="accent1" w:themeTint="FF" w:themeShade="FF"/>
        </w:rPr>
        <w:t xml:space="preserve"> emissions reduction potential of your project and score it out of 25 points. For more information about TAF’s carbon emissions quantification </w:t>
      </w:r>
      <w:r w:rsidRPr="48D5F387" w:rsidR="002453AA">
        <w:rPr>
          <w:rFonts w:ascii="Arial" w:hAnsi="Arial" w:cs="Arial"/>
          <w:b w:val="0"/>
          <w:bCs w:val="0"/>
          <w:i w:val="1"/>
          <w:iCs w:val="1"/>
          <w:color w:val="00467F" w:themeColor="accent1" w:themeTint="FF" w:themeShade="FF"/>
        </w:rPr>
        <w:t>methodology</w:t>
      </w:r>
      <w:r w:rsidRPr="48D5F387" w:rsidR="002453AA">
        <w:rPr>
          <w:rFonts w:ascii="Arial" w:hAnsi="Arial" w:cs="Arial"/>
          <w:b w:val="0"/>
          <w:bCs w:val="0"/>
          <w:i w:val="1"/>
          <w:iCs w:val="1"/>
          <w:color w:val="00467F" w:themeColor="accent1" w:themeTint="FF" w:themeShade="FF"/>
        </w:rPr>
        <w:t xml:space="preserve">, refer to </w:t>
      </w:r>
      <w:hyperlink r:id="R4b1cbe0f719e493c">
        <w:r w:rsidRPr="48D5F387" w:rsidR="002453AA">
          <w:rPr>
            <w:rStyle w:val="Hyperlink"/>
            <w:rFonts w:ascii="Arial" w:hAnsi="Arial" w:cs="Arial"/>
            <w:b w:val="0"/>
            <w:bCs w:val="0"/>
            <w:i w:val="1"/>
            <w:iCs w:val="1"/>
          </w:rPr>
          <w:t>this report</w:t>
        </w:r>
      </w:hyperlink>
      <w:r w:rsidRPr="48D5F387" w:rsidR="002453AA">
        <w:rPr>
          <w:rFonts w:ascii="Arial" w:hAnsi="Arial" w:cs="Arial"/>
          <w:b w:val="0"/>
          <w:bCs w:val="0"/>
          <w:i w:val="1"/>
          <w:iCs w:val="1"/>
          <w:color w:val="00467F" w:themeColor="accent1" w:themeTint="FF" w:themeShade="FF"/>
        </w:rPr>
        <w:t>.</w:t>
      </w:r>
    </w:p>
    <w:p w:rsidRPr="00073A5D" w:rsidR="00073A5D" w:rsidP="00073A5D" w:rsidRDefault="00073A5D" w14:paraId="30290A48" w14:textId="77777777">
      <w:pPr>
        <w:ind w:left="284" w:right="877"/>
        <w:rPr>
          <w:rFonts w:ascii="Arial" w:hAnsi="Arial" w:cs="Arial"/>
          <w:color w:val="000000" w:themeColor="text1"/>
          <w:sz w:val="22"/>
          <w:szCs w:val="22"/>
        </w:rPr>
      </w:pPr>
    </w:p>
    <w:p w:rsidRPr="00073A5D" w:rsidR="00BF4E36" w:rsidP="00073A5D" w:rsidRDefault="00BF4E36" w14:paraId="73AA087B" w14:textId="77777777">
      <w:pPr>
        <w:ind w:left="284" w:right="877"/>
        <w:rPr>
          <w:rFonts w:ascii="Arial" w:hAnsi="Arial" w:cs="Arial"/>
          <w:b/>
          <w:color w:val="000000" w:themeColor="text1"/>
          <w:sz w:val="22"/>
          <w:szCs w:val="22"/>
        </w:rPr>
      </w:pPr>
    </w:p>
    <w:p w:rsidR="00F047E3" w:rsidP="00073A5D" w:rsidRDefault="00073A5D" w14:paraId="22EE5968" w14:textId="08421E6D">
      <w:pPr>
        <w:ind w:left="284" w:right="877"/>
        <w:rPr>
          <w:rFonts w:ascii="Arial" w:hAnsi="Arial" w:cs="Arial"/>
          <w:b/>
          <w:color w:val="auto"/>
          <w:sz w:val="22"/>
          <w:szCs w:val="22"/>
        </w:rPr>
      </w:pPr>
      <w:r w:rsidRPr="005E422A">
        <w:rPr>
          <w:rFonts w:ascii="Arial" w:hAnsi="Arial" w:cs="Arial"/>
          <w:b/>
          <w:color w:val="F15D22" w:themeColor="accent2"/>
          <w:sz w:val="22"/>
          <w:szCs w:val="22"/>
        </w:rPr>
        <w:t>1</w:t>
      </w:r>
      <w:r w:rsidR="00B91BF4">
        <w:rPr>
          <w:rFonts w:ascii="Arial" w:hAnsi="Arial" w:cs="Arial"/>
          <w:b/>
          <w:color w:val="F15D22" w:themeColor="accent2"/>
          <w:sz w:val="22"/>
          <w:szCs w:val="22"/>
        </w:rPr>
        <w:t>a</w:t>
      </w:r>
      <w:r w:rsidRPr="005E422A">
        <w:rPr>
          <w:rFonts w:ascii="Arial" w:hAnsi="Arial" w:cs="Arial"/>
          <w:b/>
          <w:color w:val="F15D22" w:themeColor="accent2"/>
          <w:sz w:val="22"/>
          <w:szCs w:val="22"/>
        </w:rPr>
        <w:t xml:space="preserve">. </w:t>
      </w:r>
      <w:r w:rsidRPr="00C339F8" w:rsidR="00F047E3">
        <w:rPr>
          <w:rFonts w:ascii="Arial" w:hAnsi="Arial" w:cs="Arial"/>
          <w:b/>
          <w:color w:val="auto"/>
          <w:sz w:val="22"/>
          <w:szCs w:val="22"/>
        </w:rPr>
        <w:t>Wh</w:t>
      </w:r>
      <w:r w:rsidR="00F047E3">
        <w:rPr>
          <w:rFonts w:ascii="Arial" w:hAnsi="Arial" w:cs="Arial"/>
          <w:b/>
          <w:color w:val="auto"/>
          <w:sz w:val="22"/>
          <w:szCs w:val="22"/>
        </w:rPr>
        <w:t>at is the concept you are seeking to develop or test through this project?</w:t>
      </w:r>
    </w:p>
    <w:p w:rsidR="00BF4E3A" w:rsidP="00073A5D" w:rsidRDefault="00BF4E3A" w14:paraId="355E0B94" w14:textId="77777777">
      <w:pPr>
        <w:ind w:left="284" w:right="877"/>
        <w:rPr>
          <w:rFonts w:ascii="Arial" w:hAnsi="Arial" w:cs="Arial"/>
          <w:bCs/>
          <w:i/>
          <w:iCs/>
          <w:color w:val="000000" w:themeColor="text1"/>
          <w:sz w:val="22"/>
          <w:szCs w:val="22"/>
        </w:rPr>
      </w:pPr>
    </w:p>
    <w:p w:rsidR="00F047E3" w:rsidP="00073A5D" w:rsidRDefault="002453AA" w14:paraId="0B8D23C0" w14:textId="55082AC8">
      <w:pPr>
        <w:ind w:left="284" w:right="877"/>
        <w:rPr>
          <w:rFonts w:ascii="Arial" w:hAnsi="Arial" w:cs="Arial"/>
          <w:bCs/>
          <w:i/>
          <w:iCs/>
          <w:color w:val="000000" w:themeColor="text1"/>
          <w:sz w:val="22"/>
          <w:szCs w:val="22"/>
        </w:rPr>
      </w:pPr>
      <w:r>
        <w:rPr>
          <w:rFonts w:ascii="Arial" w:hAnsi="Arial" w:cs="Arial"/>
          <w:bCs/>
          <w:i/>
          <w:iCs/>
          <w:color w:val="000000" w:themeColor="text1"/>
          <w:sz w:val="22"/>
          <w:szCs w:val="22"/>
        </w:rPr>
        <w:t>We recommend responding in 3</w:t>
      </w:r>
      <w:r w:rsidRPr="00073A5D">
        <w:rPr>
          <w:rFonts w:ascii="Arial" w:hAnsi="Arial" w:cs="Arial"/>
          <w:bCs/>
          <w:i/>
          <w:iCs/>
          <w:color w:val="000000" w:themeColor="text1"/>
          <w:sz w:val="22"/>
          <w:szCs w:val="22"/>
        </w:rPr>
        <w:t xml:space="preserve">00 words </w:t>
      </w:r>
      <w:r>
        <w:rPr>
          <w:rFonts w:ascii="Arial" w:hAnsi="Arial" w:cs="Arial"/>
          <w:bCs/>
          <w:i/>
          <w:iCs/>
          <w:color w:val="000000" w:themeColor="text1"/>
          <w:sz w:val="22"/>
          <w:szCs w:val="22"/>
        </w:rPr>
        <w:t>or fewer</w:t>
      </w:r>
    </w:p>
    <w:p w:rsidR="00F26F76" w:rsidP="00073A5D" w:rsidRDefault="00F26F76" w14:paraId="49B55B41" w14:textId="4D7AB909">
      <w:pPr>
        <w:ind w:left="284" w:right="877"/>
        <w:rPr>
          <w:rFonts w:ascii="Arial" w:hAnsi="Arial" w:cs="Arial"/>
          <w:bCs/>
          <w:i/>
          <w:iCs/>
          <w:color w:val="000000" w:themeColor="text1"/>
          <w:sz w:val="22"/>
          <w:szCs w:val="22"/>
        </w:rPr>
      </w:pPr>
    </w:p>
    <w:p w:rsidRPr="00BC26DE" w:rsidR="00F26F76" w:rsidP="00BC26DE" w:rsidRDefault="00F26F76" w14:paraId="781961BD" w14:textId="72C81F80">
      <w:pPr>
        <w:ind w:left="284" w:right="877"/>
        <w:rPr>
          <w:rFonts w:ascii="Arial" w:hAnsi="Arial" w:cs="Arial"/>
          <w:bCs/>
          <w:i/>
          <w:iCs/>
          <w:color w:val="000000" w:themeColor="text1"/>
          <w:sz w:val="20"/>
          <w:szCs w:val="20"/>
        </w:rPr>
      </w:pPr>
      <w:r w:rsidRPr="00C339F8">
        <w:rPr>
          <w:rFonts w:ascii="Arial" w:hAnsi="Arial" w:cs="Arial"/>
          <w:bCs/>
          <w:i/>
          <w:iCs/>
          <w:color w:val="F15D22" w:themeColor="accent2"/>
          <w:sz w:val="20"/>
          <w:szCs w:val="20"/>
        </w:rPr>
        <w:t xml:space="preserve">Example: </w:t>
      </w:r>
      <w:r w:rsidRPr="008E6CE6" w:rsidR="00BF282B">
        <w:rPr>
          <w:rFonts w:ascii="Arial" w:hAnsi="Arial" w:cs="Arial"/>
          <w:bCs/>
          <w:i/>
          <w:iCs/>
          <w:color w:val="000000" w:themeColor="text1"/>
          <w:sz w:val="20"/>
          <w:szCs w:val="20"/>
        </w:rPr>
        <w:t xml:space="preserve">We are seeking to identify and validate </w:t>
      </w:r>
      <w:r w:rsidRPr="008E6CE6" w:rsidR="0058010F">
        <w:rPr>
          <w:rFonts w:ascii="Arial" w:hAnsi="Arial" w:cs="Arial"/>
          <w:bCs/>
          <w:i/>
          <w:iCs/>
          <w:color w:val="000000" w:themeColor="text1"/>
          <w:sz w:val="20"/>
          <w:szCs w:val="20"/>
        </w:rPr>
        <w:t xml:space="preserve">skills shortages within the building industry that need to be filled in order to decarbonize new and existing buildings in the Greater Toronto and Hamilton Area (GTHA). We will develop a two-year business plan for </w:t>
      </w:r>
      <w:r w:rsidRPr="0007272E" w:rsidR="0058010F">
        <w:rPr>
          <w:rFonts w:ascii="Arial" w:hAnsi="Arial" w:cs="Arial"/>
          <w:bCs/>
          <w:i/>
          <w:iCs/>
          <w:color w:val="000000" w:themeColor="text1"/>
          <w:sz w:val="20"/>
          <w:szCs w:val="20"/>
        </w:rPr>
        <w:t xml:space="preserve">a learning exchange </w:t>
      </w:r>
      <w:r w:rsidRPr="008E6CE6" w:rsidR="0058010F">
        <w:rPr>
          <w:rFonts w:ascii="Arial" w:hAnsi="Arial" w:cs="Arial"/>
          <w:bCs/>
          <w:i/>
          <w:iCs/>
          <w:color w:val="000000" w:themeColor="text1"/>
          <w:sz w:val="20"/>
          <w:szCs w:val="20"/>
        </w:rPr>
        <w:t xml:space="preserve">that </w:t>
      </w:r>
      <w:r w:rsidR="00DA6BCF">
        <w:rPr>
          <w:rFonts w:ascii="Arial" w:hAnsi="Arial" w:cs="Arial"/>
          <w:bCs/>
          <w:i/>
          <w:iCs/>
          <w:color w:val="000000" w:themeColor="text1"/>
          <w:sz w:val="20"/>
          <w:szCs w:val="20"/>
        </w:rPr>
        <w:t>would</w:t>
      </w:r>
      <w:r w:rsidRPr="008E6CE6" w:rsidR="0058010F">
        <w:rPr>
          <w:rFonts w:ascii="Arial" w:hAnsi="Arial" w:cs="Arial"/>
          <w:bCs/>
          <w:i/>
          <w:iCs/>
          <w:color w:val="000000" w:themeColor="text1"/>
          <w:sz w:val="20"/>
          <w:szCs w:val="20"/>
        </w:rPr>
        <w:t xml:space="preserve"> coordinate </w:t>
      </w:r>
      <w:r w:rsidR="00277549">
        <w:rPr>
          <w:rFonts w:ascii="Arial" w:hAnsi="Arial" w:cs="Arial"/>
          <w:bCs/>
          <w:i/>
          <w:iCs/>
          <w:color w:val="000000" w:themeColor="text1"/>
          <w:sz w:val="20"/>
          <w:szCs w:val="20"/>
        </w:rPr>
        <w:t>the delivery of existing education and skills training</w:t>
      </w:r>
      <w:r w:rsidRPr="008E6CE6" w:rsidR="00277549">
        <w:rPr>
          <w:rFonts w:ascii="Arial" w:hAnsi="Arial" w:cs="Arial"/>
          <w:bCs/>
          <w:i/>
          <w:iCs/>
          <w:color w:val="000000" w:themeColor="text1"/>
          <w:sz w:val="20"/>
          <w:szCs w:val="20"/>
        </w:rPr>
        <w:t xml:space="preserve"> </w:t>
      </w:r>
      <w:r w:rsidR="00277549">
        <w:rPr>
          <w:rFonts w:ascii="Arial" w:hAnsi="Arial" w:cs="Arial"/>
          <w:bCs/>
          <w:i/>
          <w:iCs/>
          <w:color w:val="000000" w:themeColor="text1"/>
          <w:sz w:val="20"/>
          <w:szCs w:val="20"/>
        </w:rPr>
        <w:t xml:space="preserve">programs, and </w:t>
      </w:r>
      <w:r w:rsidR="00DA6BCF">
        <w:rPr>
          <w:rFonts w:ascii="Arial" w:hAnsi="Arial" w:cs="Arial"/>
          <w:bCs/>
          <w:i/>
          <w:iCs/>
          <w:color w:val="000000" w:themeColor="text1"/>
          <w:sz w:val="20"/>
          <w:szCs w:val="20"/>
        </w:rPr>
        <w:t>would</w:t>
      </w:r>
      <w:r w:rsidR="00277549">
        <w:rPr>
          <w:rFonts w:ascii="Arial" w:hAnsi="Arial" w:cs="Arial"/>
          <w:bCs/>
          <w:i/>
          <w:iCs/>
          <w:color w:val="000000" w:themeColor="text1"/>
          <w:sz w:val="20"/>
          <w:szCs w:val="20"/>
        </w:rPr>
        <w:t xml:space="preserve"> also develop new green construction training programs </w:t>
      </w:r>
      <w:r w:rsidRPr="008E6CE6" w:rsidR="0058010F">
        <w:rPr>
          <w:rFonts w:ascii="Arial" w:hAnsi="Arial" w:cs="Arial"/>
          <w:bCs/>
          <w:i/>
          <w:iCs/>
          <w:color w:val="000000" w:themeColor="text1"/>
          <w:sz w:val="20"/>
          <w:szCs w:val="20"/>
        </w:rPr>
        <w:t xml:space="preserve">to address </w:t>
      </w:r>
      <w:r w:rsidR="00277549">
        <w:rPr>
          <w:rFonts w:ascii="Arial" w:hAnsi="Arial" w:cs="Arial"/>
          <w:bCs/>
          <w:i/>
          <w:iCs/>
          <w:color w:val="000000" w:themeColor="text1"/>
          <w:sz w:val="20"/>
          <w:szCs w:val="20"/>
        </w:rPr>
        <w:t>industry</w:t>
      </w:r>
      <w:r w:rsidRPr="008E6CE6" w:rsidR="0058010F">
        <w:rPr>
          <w:rFonts w:ascii="Arial" w:hAnsi="Arial" w:cs="Arial"/>
          <w:bCs/>
          <w:i/>
          <w:iCs/>
          <w:color w:val="000000" w:themeColor="text1"/>
          <w:sz w:val="20"/>
          <w:szCs w:val="20"/>
        </w:rPr>
        <w:t xml:space="preserve"> </w:t>
      </w:r>
      <w:r w:rsidR="00277549">
        <w:rPr>
          <w:rFonts w:ascii="Arial" w:hAnsi="Arial" w:cs="Arial"/>
          <w:bCs/>
          <w:i/>
          <w:iCs/>
          <w:color w:val="000000" w:themeColor="text1"/>
          <w:sz w:val="20"/>
          <w:szCs w:val="20"/>
        </w:rPr>
        <w:t>needs</w:t>
      </w:r>
      <w:r w:rsidRPr="008E6CE6" w:rsidR="0058010F">
        <w:rPr>
          <w:rFonts w:ascii="Arial" w:hAnsi="Arial" w:cs="Arial"/>
          <w:bCs/>
          <w:i/>
          <w:iCs/>
          <w:color w:val="000000" w:themeColor="text1"/>
          <w:sz w:val="20"/>
          <w:szCs w:val="20"/>
        </w:rPr>
        <w:t xml:space="preserve">. </w:t>
      </w:r>
    </w:p>
    <w:p w:rsidR="002453AA" w:rsidP="00073A5D" w:rsidRDefault="002453AA" w14:paraId="7060B053" w14:textId="48594FB8">
      <w:pPr>
        <w:ind w:left="284" w:right="877"/>
        <w:rPr>
          <w:rFonts w:ascii="Arial" w:hAnsi="Arial" w:cs="Arial"/>
          <w:b/>
          <w:color w:val="auto"/>
          <w:sz w:val="22"/>
          <w:szCs w:val="22"/>
        </w:rPr>
      </w:pPr>
    </w:p>
    <w:p w:rsidR="002453AA" w:rsidP="00073A5D" w:rsidRDefault="002453AA" w14:paraId="25543185" w14:textId="4AB4E1C0">
      <w:pPr>
        <w:ind w:left="284" w:right="877"/>
        <w:rPr>
          <w:rFonts w:ascii="Arial" w:hAnsi="Arial" w:cs="Arial"/>
          <w:b/>
          <w:color w:val="auto"/>
          <w:sz w:val="22"/>
          <w:szCs w:val="22"/>
        </w:rPr>
      </w:pPr>
      <w:r w:rsidRPr="000C4F4B">
        <w:rPr>
          <w:rFonts w:ascii="Arial" w:hAnsi="Arial" w:cs="Arial"/>
          <w:b/>
          <w:noProof/>
          <w:color w:val="000000" w:themeColor="text1"/>
          <w:sz w:val="22"/>
          <w:szCs w:val="22"/>
          <w:lang w:val="en-CA" w:eastAsia="en-CA"/>
        </w:rPr>
        <mc:AlternateContent>
          <mc:Choice Requires="wps">
            <w:drawing>
              <wp:inline distT="0" distB="0" distL="0" distR="0" wp14:anchorId="18455267" wp14:editId="3676F01E">
                <wp:extent cx="5391150" cy="3171825"/>
                <wp:effectExtent l="0" t="0" r="1905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171825"/>
                        </a:xfrm>
                        <a:prstGeom prst="rect">
                          <a:avLst/>
                        </a:prstGeom>
                        <a:solidFill>
                          <a:srgbClr val="FFFFFF"/>
                        </a:solidFill>
                        <a:ln w="9525">
                          <a:solidFill>
                            <a:srgbClr val="000000"/>
                          </a:solidFill>
                          <a:miter lim="800000"/>
                          <a:headEnd/>
                          <a:tailEnd/>
                        </a:ln>
                      </wps:spPr>
                      <wps:txbx>
                        <w:txbxContent>
                          <w:p w:rsidRPr="000C4F4B" w:rsidR="002453AA" w:rsidP="002453AA" w:rsidRDefault="002453AA" w14:paraId="74004DC8" w14:textId="77777777">
                            <w:pPr>
                              <w:rPr>
                                <w:rFonts w:ascii="Arial" w:hAnsi="Arial" w:cs="Arial"/>
                                <w:sz w:val="22"/>
                                <w:szCs w:val="22"/>
                                <w:lang w:val="en-CA"/>
                              </w:rPr>
                            </w:pPr>
                          </w:p>
                        </w:txbxContent>
                      </wps:txbx>
                      <wps:bodyPr rot="0" vert="horz" wrap="square" lIns="91440" tIns="45720" rIns="91440" bIns="45720" anchor="t" anchorCtr="0">
                        <a:noAutofit/>
                      </wps:bodyPr>
                    </wps:wsp>
                  </a:graphicData>
                </a:graphic>
              </wp:inline>
            </w:drawing>
          </mc:Choice>
          <mc:Fallback>
            <w:pict w14:anchorId="3FE66FAB">
              <v:shapetype id="_x0000_t202" coordsize="21600,21600" o:spt="202" path="m,l,21600r21600,l21600,xe" w14:anchorId="18455267">
                <v:stroke joinstyle="miter"/>
                <v:path gradientshapeok="t" o:connecttype="rect"/>
              </v:shapetype>
              <v:shape id="Text Box 1" style="width:424.5pt;height:249.7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">
                <v:textbox>
                  <w:txbxContent>
                    <w:p w:rsidRPr="000C4F4B" w:rsidR="002453AA" w:rsidP="002453AA" w:rsidRDefault="002453AA" w14:paraId="672A6659" w14:textId="77777777">
                      <w:pPr>
                        <w:rPr>
                          <w:rFonts w:ascii="Arial" w:hAnsi="Arial" w:cs="Arial"/>
                          <w:sz w:val="22"/>
                          <w:szCs w:val="22"/>
                          <w:lang w:val="en-CA"/>
                        </w:rPr>
                      </w:pPr>
                    </w:p>
                  </w:txbxContent>
                </v:textbox>
                <w10:anchorlock/>
              </v:shape>
            </w:pict>
          </mc:Fallback>
        </mc:AlternateContent>
      </w:r>
    </w:p>
    <w:p w:rsidR="002453AA" w:rsidP="00073A5D" w:rsidRDefault="002453AA" w14:paraId="544D1241" w14:textId="0D8C448E">
      <w:pPr>
        <w:ind w:left="284" w:right="877"/>
        <w:rPr>
          <w:rFonts w:ascii="Arial" w:hAnsi="Arial" w:cs="Arial"/>
          <w:b/>
          <w:color w:val="auto"/>
          <w:sz w:val="22"/>
          <w:szCs w:val="22"/>
        </w:rPr>
      </w:pPr>
    </w:p>
    <w:p w:rsidR="002453AA" w:rsidP="00073A5D" w:rsidRDefault="002453AA" w14:paraId="679A9290" w14:textId="77777777">
      <w:pPr>
        <w:ind w:left="284" w:right="877"/>
        <w:rPr>
          <w:rFonts w:ascii="Arial" w:hAnsi="Arial" w:cs="Arial"/>
          <w:b/>
          <w:color w:val="auto"/>
          <w:sz w:val="22"/>
          <w:szCs w:val="22"/>
        </w:rPr>
      </w:pPr>
    </w:p>
    <w:p w:rsidR="00C339F8" w:rsidP="00073A5D" w:rsidRDefault="00F047E3" w14:paraId="482E79A6" w14:textId="7853DE01">
      <w:pPr>
        <w:ind w:left="284" w:right="877"/>
        <w:rPr>
          <w:rFonts w:ascii="Arial" w:hAnsi="Arial" w:cs="Arial"/>
          <w:bCs/>
          <w:i/>
          <w:iCs/>
          <w:color w:val="auto"/>
          <w:sz w:val="22"/>
          <w:szCs w:val="22"/>
        </w:rPr>
      </w:pPr>
      <w:r w:rsidRPr="004D17CC">
        <w:rPr>
          <w:rFonts w:ascii="Arial" w:hAnsi="Arial" w:cs="Arial"/>
          <w:b/>
          <w:color w:val="F15D22" w:themeColor="accent2"/>
          <w:sz w:val="22"/>
          <w:szCs w:val="22"/>
        </w:rPr>
        <w:t>1</w:t>
      </w:r>
      <w:r w:rsidR="00B91BF4">
        <w:rPr>
          <w:rFonts w:ascii="Arial" w:hAnsi="Arial" w:cs="Arial"/>
          <w:b/>
          <w:color w:val="F15D22" w:themeColor="accent2"/>
          <w:sz w:val="22"/>
          <w:szCs w:val="22"/>
        </w:rPr>
        <w:t>b</w:t>
      </w:r>
      <w:r>
        <w:rPr>
          <w:rFonts w:ascii="Arial" w:hAnsi="Arial" w:cs="Arial"/>
          <w:b/>
          <w:color w:val="F15D22" w:themeColor="accent2"/>
          <w:sz w:val="22"/>
          <w:szCs w:val="22"/>
        </w:rPr>
        <w:t>.</w:t>
      </w:r>
      <w:r>
        <w:rPr>
          <w:rFonts w:ascii="Arial" w:hAnsi="Arial" w:cs="Arial"/>
          <w:b/>
          <w:color w:val="auto"/>
          <w:sz w:val="22"/>
          <w:szCs w:val="22"/>
        </w:rPr>
        <w:t xml:space="preserve"> If the concept proves viable and is advanced further</w:t>
      </w:r>
      <w:r w:rsidR="00FD03B0">
        <w:rPr>
          <w:rFonts w:ascii="Arial" w:hAnsi="Arial" w:cs="Arial"/>
          <w:b/>
          <w:color w:val="auto"/>
          <w:sz w:val="22"/>
          <w:szCs w:val="22"/>
        </w:rPr>
        <w:t>, h</w:t>
      </w:r>
      <w:r w:rsidRPr="00C339F8">
        <w:rPr>
          <w:rFonts w:ascii="Arial" w:hAnsi="Arial" w:cs="Arial"/>
          <w:b/>
          <w:color w:val="auto"/>
          <w:sz w:val="22"/>
          <w:szCs w:val="22"/>
        </w:rPr>
        <w:t xml:space="preserve">ow </w:t>
      </w:r>
      <w:r w:rsidRPr="00C339F8" w:rsidR="00B91BF4">
        <w:rPr>
          <w:rFonts w:ascii="Arial" w:hAnsi="Arial" w:cs="Arial"/>
          <w:b/>
          <w:color w:val="auto"/>
          <w:sz w:val="22"/>
          <w:szCs w:val="22"/>
        </w:rPr>
        <w:t>c</w:t>
      </w:r>
      <w:r w:rsidRPr="00C339F8">
        <w:rPr>
          <w:rFonts w:ascii="Arial" w:hAnsi="Arial" w:cs="Arial"/>
          <w:b/>
          <w:color w:val="auto"/>
          <w:sz w:val="22"/>
          <w:szCs w:val="22"/>
        </w:rPr>
        <w:t>ould it</w:t>
      </w:r>
      <w:r w:rsidRPr="00C339F8" w:rsidR="00B91BF4">
        <w:rPr>
          <w:rFonts w:ascii="Arial" w:hAnsi="Arial" w:cs="Arial"/>
          <w:b/>
          <w:color w:val="auto"/>
          <w:sz w:val="22"/>
          <w:szCs w:val="22"/>
        </w:rPr>
        <w:t xml:space="preserve"> </w:t>
      </w:r>
      <w:r w:rsidRPr="00C339F8">
        <w:rPr>
          <w:rFonts w:ascii="Arial" w:hAnsi="Arial" w:cs="Arial"/>
          <w:b/>
          <w:color w:val="auto"/>
          <w:sz w:val="22"/>
          <w:szCs w:val="22"/>
        </w:rPr>
        <w:t xml:space="preserve">ultimately contribute to reducing </w:t>
      </w:r>
      <w:r w:rsidRPr="00C339F8">
        <w:rPr>
          <w:rFonts w:ascii="Arial" w:hAnsi="Arial" w:cs="Arial"/>
          <w:b/>
          <w:color w:val="000000" w:themeColor="text1"/>
          <w:sz w:val="22"/>
          <w:szCs w:val="22"/>
        </w:rPr>
        <w:t>carbon</w:t>
      </w:r>
      <w:r w:rsidRPr="00C339F8">
        <w:rPr>
          <w:rFonts w:ascii="Arial" w:hAnsi="Arial" w:cs="Arial"/>
          <w:b/>
          <w:color w:val="auto"/>
          <w:sz w:val="22"/>
        </w:rPr>
        <w:t xml:space="preserve"> emissions at scale in the </w:t>
      </w:r>
      <w:r w:rsidR="00BF4E3A">
        <w:rPr>
          <w:rFonts w:ascii="Arial" w:hAnsi="Arial" w:cs="Arial"/>
          <w:b/>
          <w:color w:val="auto"/>
          <w:sz w:val="22"/>
        </w:rPr>
        <w:t>GTHA</w:t>
      </w:r>
      <w:r w:rsidRPr="00C339F8">
        <w:rPr>
          <w:rFonts w:ascii="Arial" w:hAnsi="Arial" w:cs="Arial"/>
          <w:b/>
          <w:color w:val="000000" w:themeColor="text1"/>
          <w:sz w:val="22"/>
          <w:szCs w:val="22"/>
        </w:rPr>
        <w:t>?</w:t>
      </w:r>
      <w:r w:rsidRPr="00C339F8">
        <w:rPr>
          <w:rFonts w:ascii="Arial" w:hAnsi="Arial" w:cs="Arial"/>
          <w:b/>
          <w:color w:val="000000" w:themeColor="text1"/>
          <w:sz w:val="22"/>
          <w:szCs w:val="22"/>
        </w:rPr>
        <w:br/>
      </w:r>
      <w:r w:rsidRPr="00C339F8">
        <w:rPr>
          <w:rFonts w:ascii="Arial" w:hAnsi="Arial" w:cs="Arial"/>
          <w:bCs/>
          <w:i/>
          <w:iCs/>
          <w:color w:val="auto"/>
          <w:sz w:val="22"/>
          <w:szCs w:val="22"/>
        </w:rPr>
        <w:t>Please include the anticipated timeframe for achieving the overall objective; this may extend beyond the scope and duration of the proposed grant activities.</w:t>
      </w:r>
    </w:p>
    <w:p w:rsidR="00C339F8" w:rsidP="00073A5D" w:rsidRDefault="00C339F8" w14:paraId="563778F6" w14:textId="77777777">
      <w:pPr>
        <w:ind w:left="284" w:right="877"/>
        <w:rPr>
          <w:rFonts w:ascii="Arial" w:hAnsi="Arial" w:cs="Arial"/>
          <w:bCs/>
          <w:i/>
          <w:iCs/>
          <w:color w:val="000000" w:themeColor="text1"/>
          <w:sz w:val="22"/>
          <w:szCs w:val="22"/>
        </w:rPr>
      </w:pPr>
    </w:p>
    <w:p w:rsidRPr="00073A5D" w:rsidR="00AF5A44" w:rsidP="00073A5D" w:rsidRDefault="00C339F8" w14:paraId="100F06D1" w14:textId="46D68B25">
      <w:pPr>
        <w:ind w:left="284" w:right="877"/>
        <w:rPr>
          <w:rFonts w:ascii="Arial" w:hAnsi="Arial" w:cs="Arial"/>
          <w:bCs/>
          <w:i/>
          <w:iCs/>
          <w:color w:val="000000" w:themeColor="text1"/>
          <w:sz w:val="22"/>
          <w:szCs w:val="22"/>
        </w:rPr>
      </w:pPr>
      <w:r>
        <w:rPr>
          <w:rFonts w:ascii="Arial" w:hAnsi="Arial" w:cs="Arial"/>
          <w:bCs/>
          <w:i/>
          <w:iCs/>
          <w:color w:val="000000" w:themeColor="text1"/>
          <w:sz w:val="22"/>
          <w:szCs w:val="22"/>
        </w:rPr>
        <w:t>We recommend responding in 3</w:t>
      </w:r>
      <w:r w:rsidRPr="00073A5D">
        <w:rPr>
          <w:rFonts w:ascii="Arial" w:hAnsi="Arial" w:cs="Arial"/>
          <w:bCs/>
          <w:i/>
          <w:iCs/>
          <w:color w:val="000000" w:themeColor="text1"/>
          <w:sz w:val="22"/>
          <w:szCs w:val="22"/>
        </w:rPr>
        <w:t xml:space="preserve">00 words </w:t>
      </w:r>
      <w:r>
        <w:rPr>
          <w:rFonts w:ascii="Arial" w:hAnsi="Arial" w:cs="Arial"/>
          <w:bCs/>
          <w:i/>
          <w:iCs/>
          <w:color w:val="000000" w:themeColor="text1"/>
          <w:sz w:val="22"/>
          <w:szCs w:val="22"/>
        </w:rPr>
        <w:t>or fewer</w:t>
      </w:r>
      <w:r w:rsidRPr="00C339F8" w:rsidR="00F047E3">
        <w:rPr>
          <w:rFonts w:ascii="Arial" w:hAnsi="Arial" w:cs="Arial"/>
          <w:bCs/>
          <w:i/>
          <w:iCs/>
          <w:color w:val="000000" w:themeColor="text1"/>
          <w:sz w:val="22"/>
          <w:szCs w:val="22"/>
        </w:rPr>
        <w:br/>
      </w:r>
    </w:p>
    <w:p w:rsidRPr="00C339F8" w:rsidR="00073A5D" w:rsidP="00FD03B0" w:rsidRDefault="00073A5D" w14:paraId="155D8A59" w14:textId="06EC9C4F">
      <w:pPr>
        <w:ind w:left="284" w:right="877"/>
        <w:rPr>
          <w:rFonts w:ascii="Arial" w:hAnsi="Arial" w:cs="Arial"/>
          <w:bCs/>
          <w:i/>
          <w:color w:val="auto"/>
          <w:sz w:val="20"/>
          <w:szCs w:val="20"/>
        </w:rPr>
      </w:pPr>
      <w:r w:rsidRPr="00C339F8">
        <w:rPr>
          <w:rFonts w:ascii="Arial" w:hAnsi="Arial" w:cs="Arial"/>
          <w:i/>
          <w:color w:val="F15D22" w:themeColor="accent2"/>
          <w:sz w:val="20"/>
          <w:szCs w:val="20"/>
        </w:rPr>
        <w:t>Example</w:t>
      </w:r>
      <w:r w:rsidRPr="00C339F8">
        <w:rPr>
          <w:rFonts w:ascii="Arial" w:hAnsi="Arial" w:cs="Arial"/>
          <w:bCs/>
          <w:i/>
          <w:color w:val="F15D22" w:themeColor="accent2"/>
          <w:sz w:val="20"/>
          <w:szCs w:val="20"/>
        </w:rPr>
        <w:t>:</w:t>
      </w:r>
      <w:r w:rsidRPr="00C339F8" w:rsidR="00464E37">
        <w:rPr>
          <w:rFonts w:ascii="Arial" w:hAnsi="Arial" w:cs="Arial"/>
          <w:bCs/>
          <w:i/>
          <w:color w:val="F15D22" w:themeColor="accent2"/>
          <w:sz w:val="20"/>
          <w:szCs w:val="20"/>
        </w:rPr>
        <w:t xml:space="preserve"> </w:t>
      </w:r>
      <w:r w:rsidRPr="00C339F8" w:rsidR="003A28ED">
        <w:rPr>
          <w:rFonts w:ascii="Arial" w:hAnsi="Arial" w:cs="Arial"/>
          <w:bCs/>
          <w:i/>
          <w:color w:val="auto"/>
          <w:sz w:val="20"/>
          <w:szCs w:val="20"/>
        </w:rPr>
        <w:t xml:space="preserve">Buildings account for 43% of carbon emissions in the GTHA. </w:t>
      </w:r>
      <w:r w:rsidR="003A28ED">
        <w:rPr>
          <w:rFonts w:ascii="Arial" w:hAnsi="Arial" w:cs="Arial"/>
          <w:i/>
          <w:color w:val="auto"/>
          <w:sz w:val="20"/>
          <w:szCs w:val="20"/>
        </w:rPr>
        <w:t>Many GTHA municipalities</w:t>
      </w:r>
      <w:r w:rsidR="00333B41">
        <w:rPr>
          <w:rFonts w:ascii="Arial" w:hAnsi="Arial" w:cs="Arial"/>
          <w:i/>
          <w:color w:val="auto"/>
          <w:sz w:val="20"/>
          <w:szCs w:val="20"/>
        </w:rPr>
        <w:t xml:space="preserve"> have </w:t>
      </w:r>
      <w:r w:rsidR="003A28ED">
        <w:rPr>
          <w:rFonts w:ascii="Arial" w:hAnsi="Arial" w:cs="Arial"/>
          <w:i/>
          <w:color w:val="auto"/>
          <w:sz w:val="20"/>
          <w:szCs w:val="20"/>
        </w:rPr>
        <w:t>adopted, or are currently developing, ambitious targets to reduce carbon emissions in new buildings and to retrofit existing buildings. Having a workforce in place</w:t>
      </w:r>
      <w:r w:rsidR="0058010F">
        <w:rPr>
          <w:rFonts w:ascii="Arial" w:hAnsi="Arial" w:cs="Arial"/>
          <w:i/>
          <w:color w:val="auto"/>
          <w:sz w:val="20"/>
          <w:szCs w:val="20"/>
        </w:rPr>
        <w:t xml:space="preserve"> with the relevant low-carbon construction and retrofit skills</w:t>
      </w:r>
      <w:r w:rsidR="003A28ED">
        <w:rPr>
          <w:rFonts w:ascii="Arial" w:hAnsi="Arial" w:cs="Arial"/>
          <w:i/>
          <w:color w:val="auto"/>
          <w:sz w:val="20"/>
          <w:szCs w:val="20"/>
        </w:rPr>
        <w:t xml:space="preserve"> is a prerequisite to achieving the depth and scale of building energy retrofits needed to meet our long-term climate targets.</w:t>
      </w:r>
    </w:p>
    <w:p w:rsidR="00BF4E36" w:rsidP="00DB7EE8" w:rsidRDefault="00F414C9" w14:paraId="21301E3C" w14:textId="3E4355AE">
      <w:pPr>
        <w:ind w:left="284" w:right="877"/>
        <w:rPr>
          <w:rFonts w:ascii="Arial" w:hAnsi="Arial" w:cs="Arial"/>
          <w:sz w:val="22"/>
          <w:szCs w:val="22"/>
        </w:rPr>
      </w:pPr>
      <w:r w:rsidRPr="000C4F4B">
        <w:rPr>
          <w:rFonts w:ascii="Arial" w:hAnsi="Arial" w:cs="Arial"/>
          <w:b/>
          <w:noProof/>
          <w:color w:val="000000" w:themeColor="text1"/>
          <w:sz w:val="22"/>
          <w:szCs w:val="22"/>
          <w:lang w:val="en-CA" w:eastAsia="en-CA"/>
        </w:rPr>
        <w:lastRenderedPageBreak/>
        <mc:AlternateContent>
          <mc:Choice Requires="wps">
            <w:drawing>
              <wp:inline distT="0" distB="0" distL="0" distR="0" wp14:anchorId="07087F13" wp14:editId="173D5D0E">
                <wp:extent cx="5391150" cy="3019425"/>
                <wp:effectExtent l="0" t="0" r="19050"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019425"/>
                        </a:xfrm>
                        <a:prstGeom prst="rect">
                          <a:avLst/>
                        </a:prstGeom>
                        <a:solidFill>
                          <a:srgbClr val="FFFFFF"/>
                        </a:solidFill>
                        <a:ln w="9525">
                          <a:solidFill>
                            <a:srgbClr val="000000"/>
                          </a:solidFill>
                          <a:miter lim="800000"/>
                          <a:headEnd/>
                          <a:tailEnd/>
                        </a:ln>
                      </wps:spPr>
                      <wps:txbx>
                        <w:txbxContent>
                          <w:p w:rsidRPr="00F85ED9" w:rsidR="00F414C9" w:rsidP="00F414C9" w:rsidRDefault="00F414C9" w14:paraId="2173A9F3" w14:textId="37BC5F6F">
                            <w:pPr>
                              <w:rPr>
                                <w:rFonts w:ascii="Arial" w:hAnsi="Arial" w:cs="Arial"/>
                                <w:sz w:val="20"/>
                                <w:szCs w:val="20"/>
                                <w:lang w:val="en-CA"/>
                              </w:rPr>
                            </w:pPr>
                          </w:p>
                        </w:txbxContent>
                      </wps:txbx>
                      <wps:bodyPr rot="0" vert="horz" wrap="square" lIns="91440" tIns="45720" rIns="91440" bIns="45720" anchor="t" anchorCtr="0">
                        <a:noAutofit/>
                      </wps:bodyPr>
                    </wps:wsp>
                  </a:graphicData>
                </a:graphic>
              </wp:inline>
            </w:drawing>
          </mc:Choice>
          <mc:Fallback>
            <w:pict w14:anchorId="3A222A42">
              <v:shape id="Text Box 2" style="width:424.5pt;height:237.75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" w14:anchorId="07087F13">
                <v:textbox>
                  <w:txbxContent>
                    <w:p w:rsidRPr="00F85ED9" w:rsidR="00F414C9" w:rsidP="00F414C9" w:rsidRDefault="00F414C9" w14:paraId="0A37501D" w14:textId="37BC5F6F">
                      <w:pPr>
                        <w:rPr>
                          <w:rFonts w:ascii="Arial" w:hAnsi="Arial" w:cs="Arial"/>
                          <w:sz w:val="20"/>
                          <w:szCs w:val="20"/>
                          <w:lang w:val="en-CA"/>
                        </w:rPr>
                      </w:pPr>
                    </w:p>
                  </w:txbxContent>
                </v:textbox>
                <w10:anchorlock/>
              </v:shape>
            </w:pict>
          </mc:Fallback>
        </mc:AlternateContent>
      </w:r>
    </w:p>
    <w:p w:rsidR="00F414C9" w:rsidP="00F414C9" w:rsidRDefault="00F414C9" w14:paraId="465CE96D" w14:textId="77777777">
      <w:pPr>
        <w:autoSpaceDE/>
        <w:autoSpaceDN/>
        <w:adjustRightInd/>
        <w:spacing w:after="200"/>
        <w:rPr>
          <w:rFonts w:ascii="Arial" w:hAnsi="Arial" w:cs="Arial"/>
          <w:b/>
          <w:color w:val="F15D22" w:themeColor="accent2"/>
          <w:sz w:val="22"/>
        </w:rPr>
      </w:pPr>
    </w:p>
    <w:p w:rsidR="00B17413" w:rsidP="75E57F3E" w:rsidRDefault="00C95F43" w14:paraId="4482EC8E" w14:textId="5E05D319">
      <w:pPr>
        <w:autoSpaceDE/>
        <w:autoSpaceDN/>
        <w:adjustRightInd/>
        <w:spacing w:after="200"/>
        <w:ind w:left="283" w:firstLine="0"/>
        <w:rPr>
          <w:rFonts w:ascii="Arial" w:hAnsi="Arial" w:cs="Arial"/>
          <w:i w:val="1"/>
          <w:iCs w:val="1"/>
          <w:color w:val="auto"/>
          <w:sz w:val="22"/>
          <w:szCs w:val="22"/>
        </w:rPr>
      </w:pPr>
      <w:r w:rsidRPr="75E57F3E" w:rsidR="00C95F43">
        <w:rPr>
          <w:rFonts w:ascii="Arial" w:hAnsi="Arial" w:cs="Arial"/>
          <w:b w:val="1"/>
          <w:bCs w:val="1"/>
          <w:color w:val="F15D22" w:themeColor="accent2" w:themeTint="FF" w:themeShade="FF"/>
          <w:sz w:val="22"/>
          <w:szCs w:val="22"/>
        </w:rPr>
        <w:t>1</w:t>
      </w:r>
      <w:r w:rsidRPr="75E57F3E" w:rsidR="00FD03B0">
        <w:rPr>
          <w:rFonts w:ascii="Arial" w:hAnsi="Arial" w:cs="Arial"/>
          <w:b w:val="1"/>
          <w:bCs w:val="1"/>
          <w:color w:val="F15D22" w:themeColor="accent2" w:themeTint="FF" w:themeShade="FF"/>
          <w:sz w:val="22"/>
          <w:szCs w:val="22"/>
        </w:rPr>
        <w:t>c</w:t>
      </w:r>
      <w:r w:rsidRPr="75E57F3E" w:rsidR="00073A5D">
        <w:rPr>
          <w:rFonts w:ascii="Arial" w:hAnsi="Arial" w:cs="Arial"/>
          <w:b w:val="1"/>
          <w:bCs w:val="1"/>
          <w:color w:val="F15D22" w:themeColor="accent2" w:themeTint="FF" w:themeShade="FF"/>
          <w:sz w:val="22"/>
          <w:szCs w:val="22"/>
        </w:rPr>
        <w:t xml:space="preserve">. </w:t>
      </w:r>
      <w:r w:rsidRPr="75E57F3E" w:rsidR="00073A5D">
        <w:rPr>
          <w:rFonts w:ascii="Arial" w:hAnsi="Arial" w:cs="Arial"/>
          <w:b w:val="1"/>
          <w:bCs w:val="1"/>
          <w:color w:val="auto"/>
          <w:sz w:val="22"/>
          <w:szCs w:val="22"/>
        </w:rPr>
        <w:t>How will the proposed project complement and/or build on, rather than duplicate, related work in the GTHA?</w:t>
      </w:r>
      <w:r>
        <w:br/>
      </w:r>
      <w:r w:rsidRPr="75E57F3E" w:rsidR="00073A5D">
        <w:rPr>
          <w:rFonts w:ascii="Arial" w:hAnsi="Arial" w:cs="Arial"/>
          <w:i w:val="1"/>
          <w:iCs w:val="1"/>
          <w:color w:val="auto"/>
          <w:sz w:val="22"/>
          <w:szCs w:val="22"/>
        </w:rPr>
        <w:t xml:space="preserve">Consider how the proposed project fits within the current landscape </w:t>
      </w:r>
      <w:r w:rsidRPr="75E57F3E" w:rsidR="001D08B8">
        <w:rPr>
          <w:rFonts w:ascii="Arial" w:hAnsi="Arial" w:cs="Arial"/>
          <w:i w:val="1"/>
          <w:iCs w:val="1"/>
          <w:color w:val="auto"/>
          <w:sz w:val="22"/>
          <w:szCs w:val="22"/>
        </w:rPr>
        <w:t xml:space="preserve">of projects, policies, organizations, etc., </w:t>
      </w:r>
      <w:r w:rsidRPr="75E57F3E" w:rsidR="00073A5D">
        <w:rPr>
          <w:rFonts w:ascii="Arial" w:hAnsi="Arial" w:cs="Arial"/>
          <w:i w:val="1"/>
          <w:iCs w:val="1"/>
          <w:color w:val="auto"/>
          <w:sz w:val="22"/>
          <w:szCs w:val="22"/>
        </w:rPr>
        <w:t>and adds value to previous, ongoing and planned initiatives led by others</w:t>
      </w:r>
      <w:r w:rsidRPr="75E57F3E" w:rsidR="00A64B2B">
        <w:rPr>
          <w:rFonts w:ascii="Arial" w:hAnsi="Arial" w:cs="Arial"/>
          <w:i w:val="1"/>
          <w:iCs w:val="1"/>
          <w:color w:val="auto"/>
          <w:sz w:val="22"/>
          <w:szCs w:val="22"/>
        </w:rPr>
        <w:t>.</w:t>
      </w:r>
      <w:r w:rsidRPr="75E57F3E" w:rsidR="001D08B8">
        <w:rPr>
          <w:rFonts w:ascii="Arial" w:hAnsi="Arial" w:cs="Arial"/>
          <w:i w:val="1"/>
          <w:iCs w:val="1"/>
          <w:color w:val="auto"/>
          <w:sz w:val="22"/>
          <w:szCs w:val="22"/>
        </w:rPr>
        <w:t xml:space="preserve"> </w:t>
      </w:r>
    </w:p>
    <w:p w:rsidR="00C339F8" w:rsidP="75E57F3E" w:rsidRDefault="00C339F8" w14:paraId="3B15E601" w14:textId="27A94EEC">
      <w:pPr>
        <w:autoSpaceDE/>
        <w:autoSpaceDN/>
        <w:adjustRightInd/>
        <w:spacing w:after="200"/>
        <w:ind w:left="283"/>
        <w:rPr>
          <w:rFonts w:ascii="Arial" w:hAnsi="Arial" w:cs="Arial"/>
          <w:i w:val="1"/>
          <w:iCs w:val="1"/>
          <w:color w:val="auto"/>
          <w:sz w:val="22"/>
          <w:szCs w:val="22"/>
        </w:rPr>
      </w:pPr>
      <w:r w:rsidRPr="75E57F3E" w:rsidR="00C339F8">
        <w:rPr>
          <w:rFonts w:ascii="Arial" w:hAnsi="Arial" w:cs="Arial"/>
          <w:i w:val="1"/>
          <w:iCs w:val="1"/>
          <w:color w:val="000000" w:themeColor="text1" w:themeTint="FF" w:themeShade="FF"/>
          <w:sz w:val="22"/>
          <w:szCs w:val="22"/>
        </w:rPr>
        <w:t xml:space="preserve">We recommend responding in </w:t>
      </w:r>
      <w:r w:rsidRPr="75E57F3E" w:rsidR="00C339F8">
        <w:rPr>
          <w:rFonts w:ascii="Arial" w:hAnsi="Arial" w:cs="Arial"/>
          <w:i w:val="1"/>
          <w:iCs w:val="1"/>
          <w:color w:val="000000" w:themeColor="text1" w:themeTint="FF" w:themeShade="FF"/>
          <w:sz w:val="22"/>
          <w:szCs w:val="22"/>
        </w:rPr>
        <w:t xml:space="preserve">300 words </w:t>
      </w:r>
      <w:r w:rsidRPr="75E57F3E" w:rsidR="00C339F8">
        <w:rPr>
          <w:rFonts w:ascii="Arial" w:hAnsi="Arial" w:cs="Arial"/>
          <w:i w:val="1"/>
          <w:iCs w:val="1"/>
          <w:color w:val="000000" w:themeColor="text1" w:themeTint="FF" w:themeShade="FF"/>
          <w:sz w:val="22"/>
          <w:szCs w:val="22"/>
        </w:rPr>
        <w:t>or fewer</w:t>
      </w:r>
    </w:p>
    <w:p w:rsidR="00A15409" w:rsidP="75E57F3E" w:rsidRDefault="00B17413" w14:paraId="76CFA463" w14:textId="6DD85BF3">
      <w:pPr>
        <w:autoSpaceDE/>
        <w:autoSpaceDN/>
        <w:adjustRightInd/>
        <w:spacing w:after="200"/>
        <w:ind w:left="283"/>
        <w:rPr>
          <w:rFonts w:ascii="Arial" w:hAnsi="Arial" w:cs="Arial"/>
          <w:i w:val="1"/>
          <w:iCs w:val="1"/>
          <w:color w:val="auto"/>
          <w:sz w:val="22"/>
          <w:szCs w:val="22"/>
        </w:rPr>
      </w:pPr>
      <w:r w:rsidRPr="75E57F3E" w:rsidR="00B17413">
        <w:rPr>
          <w:rFonts w:ascii="Arial" w:hAnsi="Arial" w:cs="Arial"/>
          <w:i w:val="1"/>
          <w:iCs w:val="1"/>
          <w:color w:val="F15D22" w:themeColor="accent2" w:themeTint="FF" w:themeShade="FF"/>
          <w:sz w:val="20"/>
          <w:szCs w:val="20"/>
        </w:rPr>
        <w:t xml:space="preserve">Example: </w:t>
      </w:r>
      <w:r w:rsidRPr="75E57F3E" w:rsidR="00B17413">
        <w:rPr>
          <w:rFonts w:ascii="Arial" w:hAnsi="Arial" w:cs="Arial"/>
          <w:i w:val="1"/>
          <w:iCs w:val="1"/>
          <w:color w:val="auto"/>
          <w:sz w:val="20"/>
          <w:szCs w:val="20"/>
        </w:rPr>
        <w:t xml:space="preserve">The learning exchange </w:t>
      </w:r>
      <w:r w:rsidRPr="75E57F3E" w:rsidR="00DA6BCF">
        <w:rPr>
          <w:rFonts w:ascii="Arial" w:hAnsi="Arial" w:cs="Arial"/>
          <w:i w:val="1"/>
          <w:iCs w:val="1"/>
          <w:color w:val="auto"/>
          <w:sz w:val="20"/>
          <w:szCs w:val="20"/>
        </w:rPr>
        <w:t xml:space="preserve">would </w:t>
      </w:r>
      <w:r w:rsidRPr="75E57F3E" w:rsidR="00B17413">
        <w:rPr>
          <w:rFonts w:ascii="Arial" w:hAnsi="Arial" w:cs="Arial"/>
          <w:i w:val="1"/>
          <w:iCs w:val="1"/>
          <w:color w:val="auto"/>
          <w:sz w:val="20"/>
          <w:szCs w:val="20"/>
        </w:rPr>
        <w:t xml:space="preserve">connect building industry professionals to existing training programs, </w:t>
      </w:r>
      <w:r w:rsidRPr="75E57F3E" w:rsidR="00DA6BCF">
        <w:rPr>
          <w:rFonts w:ascii="Arial" w:hAnsi="Arial" w:cs="Arial"/>
          <w:i w:val="1"/>
          <w:iCs w:val="1"/>
          <w:color w:val="auto"/>
          <w:sz w:val="20"/>
          <w:szCs w:val="20"/>
        </w:rPr>
        <w:t>coordinat</w:t>
      </w:r>
      <w:r w:rsidRPr="75E57F3E" w:rsidR="00DA6BCF">
        <w:rPr>
          <w:rFonts w:ascii="Arial" w:hAnsi="Arial" w:cs="Arial"/>
          <w:i w:val="1"/>
          <w:iCs w:val="1"/>
          <w:color w:val="auto"/>
          <w:sz w:val="20"/>
          <w:szCs w:val="20"/>
        </w:rPr>
        <w:t>e</w:t>
      </w:r>
      <w:r w:rsidRPr="75E57F3E" w:rsidR="00DA6BCF">
        <w:rPr>
          <w:rFonts w:ascii="Arial" w:hAnsi="Arial" w:cs="Arial"/>
          <w:i w:val="1"/>
          <w:iCs w:val="1"/>
          <w:color w:val="auto"/>
          <w:sz w:val="20"/>
          <w:szCs w:val="20"/>
        </w:rPr>
        <w:t xml:space="preserve"> </w:t>
      </w:r>
      <w:r w:rsidRPr="75E57F3E" w:rsidR="00B17413">
        <w:rPr>
          <w:rFonts w:ascii="Arial" w:hAnsi="Arial" w:cs="Arial"/>
          <w:i w:val="1"/>
          <w:iCs w:val="1"/>
          <w:color w:val="auto"/>
          <w:sz w:val="20"/>
          <w:szCs w:val="20"/>
        </w:rPr>
        <w:t>strategies and curricula among training providers</w:t>
      </w:r>
      <w:r w:rsidRPr="75E57F3E" w:rsidR="00277549">
        <w:rPr>
          <w:rFonts w:ascii="Arial" w:hAnsi="Arial" w:cs="Arial"/>
          <w:i w:val="1"/>
          <w:iCs w:val="1"/>
          <w:color w:val="auto"/>
          <w:sz w:val="20"/>
          <w:szCs w:val="20"/>
        </w:rPr>
        <w:t>, and deliver new training programs where needed</w:t>
      </w:r>
      <w:r w:rsidRPr="75E57F3E" w:rsidR="00B17413">
        <w:rPr>
          <w:rFonts w:ascii="Arial" w:hAnsi="Arial" w:cs="Arial"/>
          <w:i w:val="1"/>
          <w:iCs w:val="1"/>
          <w:color w:val="auto"/>
          <w:sz w:val="20"/>
          <w:szCs w:val="20"/>
        </w:rPr>
        <w:t xml:space="preserve">. </w:t>
      </w:r>
      <w:r w:rsidRPr="75E57F3E" w:rsidR="00277549">
        <w:rPr>
          <w:rFonts w:ascii="Arial" w:hAnsi="Arial" w:cs="Arial"/>
          <w:i w:val="1"/>
          <w:iCs w:val="1"/>
          <w:color w:val="auto"/>
          <w:sz w:val="20"/>
          <w:szCs w:val="20"/>
        </w:rPr>
        <w:t xml:space="preserve">Mohawk College, George Brown College, Canada Green Building Council, and Ontario Building Officials Association </w:t>
      </w:r>
      <w:r w:rsidRPr="75E57F3E" w:rsidR="00277549">
        <w:rPr>
          <w:rFonts w:ascii="Arial" w:hAnsi="Arial" w:cs="Arial"/>
          <w:i w:val="1"/>
          <w:iCs w:val="1"/>
          <w:color w:val="auto"/>
          <w:sz w:val="20"/>
          <w:szCs w:val="20"/>
        </w:rPr>
        <w:t xml:space="preserve">each collaborate with </w:t>
      </w:r>
      <w:r w:rsidRPr="75E57F3E" w:rsidR="00277549">
        <w:rPr>
          <w:rFonts w:ascii="Arial" w:hAnsi="Arial" w:cs="Arial"/>
          <w:i w:val="1"/>
          <w:iCs w:val="1"/>
          <w:color w:val="auto"/>
          <w:sz w:val="20"/>
          <w:szCs w:val="20"/>
        </w:rPr>
        <w:t xml:space="preserve">building industry </w:t>
      </w:r>
      <w:r w:rsidRPr="75E57F3E" w:rsidR="00277549">
        <w:rPr>
          <w:rFonts w:ascii="Arial" w:hAnsi="Arial" w:cs="Arial"/>
          <w:i w:val="1"/>
          <w:iCs w:val="1"/>
          <w:color w:val="auto"/>
          <w:sz w:val="20"/>
          <w:szCs w:val="20"/>
        </w:rPr>
        <w:t xml:space="preserve">stakeholders </w:t>
      </w:r>
      <w:r w:rsidRPr="75E57F3E" w:rsidR="00277549">
        <w:rPr>
          <w:rFonts w:ascii="Arial" w:hAnsi="Arial" w:cs="Arial"/>
          <w:i w:val="1"/>
          <w:iCs w:val="1"/>
          <w:color w:val="auto"/>
          <w:sz w:val="20"/>
          <w:szCs w:val="20"/>
        </w:rPr>
        <w:t xml:space="preserve">to deliver skills training and education programs related to net zero and sustainable construction practices. </w:t>
      </w:r>
      <w:r w:rsidRPr="75E57F3E" w:rsidR="00B17413">
        <w:rPr>
          <w:rFonts w:ascii="Arial" w:hAnsi="Arial" w:cs="Arial"/>
          <w:i w:val="1"/>
          <w:iCs w:val="1"/>
          <w:color w:val="auto"/>
          <w:sz w:val="20"/>
          <w:szCs w:val="20"/>
        </w:rPr>
        <w:t xml:space="preserve">Through this project, we will engage </w:t>
      </w:r>
      <w:r w:rsidRPr="75E57F3E" w:rsidR="00277549">
        <w:rPr>
          <w:rFonts w:ascii="Arial" w:hAnsi="Arial" w:cs="Arial"/>
          <w:i w:val="1"/>
          <w:iCs w:val="1"/>
          <w:color w:val="auto"/>
          <w:sz w:val="20"/>
          <w:szCs w:val="20"/>
        </w:rPr>
        <w:t xml:space="preserve">these and other </w:t>
      </w:r>
      <w:r w:rsidRPr="75E57F3E" w:rsidR="00B17413">
        <w:rPr>
          <w:rFonts w:ascii="Arial" w:hAnsi="Arial" w:cs="Arial"/>
          <w:i w:val="1"/>
          <w:iCs w:val="1"/>
          <w:color w:val="auto"/>
          <w:sz w:val="20"/>
          <w:szCs w:val="20"/>
        </w:rPr>
        <w:t xml:space="preserve">training providers to better understand their current activities, find opportunities for collaboration, and identify </w:t>
      </w:r>
      <w:r w:rsidRPr="75E57F3E" w:rsidR="00382182">
        <w:rPr>
          <w:rFonts w:ascii="Arial" w:hAnsi="Arial" w:cs="Arial"/>
          <w:i w:val="1"/>
          <w:iCs w:val="1"/>
          <w:color w:val="auto"/>
          <w:sz w:val="20"/>
          <w:szCs w:val="20"/>
        </w:rPr>
        <w:t xml:space="preserve">training </w:t>
      </w:r>
      <w:r w:rsidRPr="75E57F3E" w:rsidR="00B17413">
        <w:rPr>
          <w:rFonts w:ascii="Arial" w:hAnsi="Arial" w:cs="Arial"/>
          <w:i w:val="1"/>
          <w:iCs w:val="1"/>
          <w:color w:val="auto"/>
          <w:sz w:val="20"/>
          <w:szCs w:val="20"/>
        </w:rPr>
        <w:t>gaps so that new services can be developed</w:t>
      </w:r>
      <w:r w:rsidRPr="75E57F3E" w:rsidR="00277549">
        <w:rPr>
          <w:rFonts w:ascii="Arial" w:hAnsi="Arial" w:cs="Arial"/>
          <w:i w:val="1"/>
          <w:iCs w:val="1"/>
          <w:color w:val="auto"/>
          <w:sz w:val="22"/>
          <w:szCs w:val="22"/>
        </w:rPr>
        <w:t xml:space="preserve"> </w:t>
      </w:r>
      <w:r w:rsidRPr="75E57F3E" w:rsidR="00277549">
        <w:rPr>
          <w:rFonts w:ascii="Arial" w:hAnsi="Arial" w:cs="Arial"/>
          <w:i w:val="1"/>
          <w:iCs w:val="1"/>
          <w:color w:val="auto"/>
          <w:sz w:val="20"/>
          <w:szCs w:val="20"/>
        </w:rPr>
        <w:t xml:space="preserve">and delivered </w:t>
      </w:r>
      <w:r w:rsidRPr="75E57F3E" w:rsidR="004E37FA">
        <w:rPr>
          <w:rFonts w:ascii="Arial" w:hAnsi="Arial" w:cs="Arial"/>
          <w:i w:val="1"/>
          <w:iCs w:val="1"/>
          <w:color w:val="auto"/>
          <w:sz w:val="20"/>
          <w:szCs w:val="20"/>
        </w:rPr>
        <w:t>through</w:t>
      </w:r>
      <w:r w:rsidRPr="75E57F3E" w:rsidR="00277549">
        <w:rPr>
          <w:rFonts w:ascii="Arial" w:hAnsi="Arial" w:cs="Arial"/>
          <w:i w:val="1"/>
          <w:iCs w:val="1"/>
          <w:color w:val="auto"/>
          <w:sz w:val="20"/>
          <w:szCs w:val="20"/>
        </w:rPr>
        <w:t xml:space="preserve"> the learning exchange</w:t>
      </w:r>
      <w:r w:rsidRPr="75E57F3E" w:rsidR="004E37FA">
        <w:rPr>
          <w:rFonts w:ascii="Arial" w:hAnsi="Arial" w:cs="Arial"/>
          <w:i w:val="1"/>
          <w:iCs w:val="1"/>
          <w:color w:val="auto"/>
          <w:sz w:val="20"/>
          <w:szCs w:val="20"/>
        </w:rPr>
        <w:t>.</w:t>
      </w:r>
    </w:p>
    <w:p w:rsidR="00F414C9" w:rsidP="00B13E4D" w:rsidRDefault="00F414C9" w14:paraId="681E8323" w14:textId="0F73388D">
      <w:pPr>
        <w:ind w:left="284" w:right="877"/>
        <w:rPr>
          <w:rFonts w:ascii="Arial" w:hAnsi="Arial" w:cs="Arial"/>
          <w:sz w:val="22"/>
          <w:szCs w:val="22"/>
        </w:rPr>
      </w:pPr>
      <w:r w:rsidRPr="000C4F4B">
        <w:rPr>
          <w:rFonts w:ascii="Arial" w:hAnsi="Arial" w:cs="Arial"/>
          <w:b/>
          <w:noProof/>
          <w:color w:val="000000" w:themeColor="text1"/>
          <w:sz w:val="22"/>
          <w:szCs w:val="22"/>
          <w:lang w:val="en-CA" w:eastAsia="en-CA"/>
        </w:rPr>
        <w:lastRenderedPageBreak/>
        <mc:AlternateContent>
          <mc:Choice Requires="wps">
            <w:drawing>
              <wp:inline distT="0" distB="0" distL="0" distR="0" wp14:anchorId="760F9ABB" wp14:editId="2CC5D268">
                <wp:extent cx="5391150" cy="2857500"/>
                <wp:effectExtent l="0" t="0" r="19050"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857500"/>
                        </a:xfrm>
                        <a:prstGeom prst="rect">
                          <a:avLst/>
                        </a:prstGeom>
                        <a:solidFill>
                          <a:srgbClr val="FFFFFF"/>
                        </a:solidFill>
                        <a:ln w="9525">
                          <a:solidFill>
                            <a:srgbClr val="000000"/>
                          </a:solidFill>
                          <a:miter lim="800000"/>
                          <a:headEnd/>
                          <a:tailEnd/>
                        </a:ln>
                      </wps:spPr>
                      <wps:txbx>
                        <w:txbxContent>
                          <w:p w:rsidRPr="00F85ED9" w:rsidR="00F414C9" w:rsidP="00F414C9" w:rsidRDefault="00F414C9" w14:paraId="4F4DA216" w14:textId="77777777">
                            <w:pPr>
                              <w:rPr>
                                <w:rFonts w:ascii="Arial" w:hAnsi="Arial" w:cs="Arial"/>
                                <w:sz w:val="20"/>
                                <w:szCs w:val="20"/>
                                <w:lang w:val="en-CA"/>
                              </w:rPr>
                            </w:pPr>
                          </w:p>
                        </w:txbxContent>
                      </wps:txbx>
                      <wps:bodyPr rot="0" vert="horz" wrap="square" lIns="91440" tIns="45720" rIns="91440" bIns="45720" anchor="t" anchorCtr="0">
                        <a:noAutofit/>
                      </wps:bodyPr>
                    </wps:wsp>
                  </a:graphicData>
                </a:graphic>
              </wp:inline>
            </w:drawing>
          </mc:Choice>
          <mc:Fallback>
            <w:pict w14:anchorId="594CBF6A">
              <v:shape id="Text Box 4" style="width:424.5pt;height:225pt;visibility:visible;mso-wrap-style:square;mso-left-percent:-10001;mso-top-percent:-10001;mso-position-horizontal:absolute;mso-position-horizontal-relative:char;mso-position-vertical:absolute;mso-position-vertical-relative:line;mso-left-percent:-10001;mso-top-percent:-10001;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" w14:anchorId="760F9ABB">
                <v:textbox>
                  <w:txbxContent>
                    <w:p w:rsidRPr="00F85ED9" w:rsidR="00F414C9" w:rsidP="00F414C9" w:rsidRDefault="00F414C9" w14:paraId="5DAB6C7B" w14:textId="77777777">
                      <w:pPr>
                        <w:rPr>
                          <w:rFonts w:ascii="Arial" w:hAnsi="Arial" w:cs="Arial"/>
                          <w:sz w:val="20"/>
                          <w:szCs w:val="20"/>
                          <w:lang w:val="en-CA"/>
                        </w:rPr>
                      </w:pPr>
                    </w:p>
                  </w:txbxContent>
                </v:textbox>
                <w10:anchorlock/>
              </v:shape>
            </w:pict>
          </mc:Fallback>
        </mc:AlternateContent>
      </w:r>
    </w:p>
    <w:p w:rsidR="75E57F3E" w:rsidP="75E57F3E" w:rsidRDefault="75E57F3E" w14:paraId="2A5D6B43" w14:textId="08934EF5">
      <w:pPr>
        <w:spacing w:after="200"/>
        <w:ind w:left="283"/>
        <w:rPr>
          <w:rFonts w:ascii="Arial" w:hAnsi="Arial" w:eastAsia="Arial" w:cs="Arial"/>
          <w:b w:val="0"/>
          <w:bCs w:val="0"/>
          <w:i w:val="0"/>
          <w:iCs w:val="0"/>
          <w:caps w:val="0"/>
          <w:smallCaps w:val="0"/>
          <w:noProof w:val="0"/>
          <w:color w:val="363639"/>
          <w:sz w:val="22"/>
          <w:szCs w:val="22"/>
          <w:lang w:val="en-US"/>
        </w:rPr>
      </w:pPr>
      <w:r w:rsidRPr="75E57F3E" w:rsidR="75E57F3E">
        <w:rPr>
          <w:rFonts w:ascii="Arial" w:hAnsi="Arial" w:eastAsia="Arial" w:cs="Arial"/>
          <w:b w:val="1"/>
          <w:bCs w:val="1"/>
          <w:i w:val="0"/>
          <w:iCs w:val="0"/>
          <w:caps w:val="0"/>
          <w:smallCaps w:val="0"/>
          <w:noProof w:val="0"/>
          <w:color w:val="F15D22" w:themeColor="accent2" w:themeTint="FF" w:themeShade="FF"/>
          <w:sz w:val="22"/>
          <w:szCs w:val="22"/>
          <w:lang w:val="en-US"/>
        </w:rPr>
        <w:t xml:space="preserve">1d. </w:t>
      </w:r>
      <w:r w:rsidRPr="75E57F3E" w:rsidR="75E57F3E">
        <w:rPr>
          <w:rFonts w:ascii="Arial" w:hAnsi="Arial" w:eastAsia="Arial" w:cs="Arial"/>
          <w:b w:val="1"/>
          <w:bCs w:val="1"/>
          <w:i w:val="0"/>
          <w:iCs w:val="0"/>
          <w:caps w:val="0"/>
          <w:smallCaps w:val="0"/>
          <w:noProof w:val="0"/>
          <w:color w:val="363639"/>
          <w:sz w:val="22"/>
          <w:szCs w:val="22"/>
          <w:lang w:val="en-US"/>
        </w:rPr>
        <w:t xml:space="preserve">TAF seeks to support initiatives with the potential to be scaled up across the GTHA for maximum impact. Although such change is often achieved beyond the timeframe of a funded project, we believe that the likelihood of scaling up a solution is higher when the initial project is designed with this goal in mind. </w:t>
      </w:r>
    </w:p>
    <w:p w:rsidR="75E57F3E" w:rsidP="75E57F3E" w:rsidRDefault="75E57F3E" w14:paraId="53097FC5" w14:textId="6B69E0F5">
      <w:pPr>
        <w:pStyle w:val="ListParagraph"/>
        <w:numPr>
          <w:ilvl w:val="0"/>
          <w:numId w:val="45"/>
        </w:numPr>
        <w:spacing w:after="200"/>
        <w:rPr>
          <w:rFonts w:ascii="Arial" w:hAnsi="Arial" w:eastAsia="Arial" w:cs="Arial" w:asciiTheme="majorAscii" w:hAnsiTheme="majorAscii" w:eastAsiaTheme="majorAscii" w:cstheme="majorAscii"/>
          <w:b w:val="1"/>
          <w:bCs w:val="1"/>
          <w:i w:val="0"/>
          <w:iCs w:val="0"/>
          <w:caps w:val="0"/>
          <w:smallCaps w:val="0"/>
          <w:noProof w:val="0"/>
          <w:color w:val="363639"/>
          <w:sz w:val="22"/>
          <w:szCs w:val="22"/>
          <w:lang w:val="en-US"/>
        </w:rPr>
      </w:pPr>
      <w:r w:rsidRPr="75E57F3E" w:rsidR="75E57F3E">
        <w:rPr>
          <w:rFonts w:ascii="Arial" w:hAnsi="Arial" w:eastAsia="Arial" w:cs="Arial"/>
          <w:b w:val="1"/>
          <w:bCs w:val="1"/>
          <w:i w:val="0"/>
          <w:iCs w:val="0"/>
          <w:caps w:val="0"/>
          <w:smallCaps w:val="0"/>
          <w:noProof w:val="0"/>
          <w:color w:val="363639"/>
          <w:sz w:val="22"/>
          <w:szCs w:val="22"/>
          <w:lang w:val="en-US"/>
        </w:rPr>
        <w:t>What factors might help or hinder the likelihood of the proposed project achieving scale up [e.g., vested interests, economic factors, public or political perceptions, (un)favourable policy, etc.]?</w:t>
      </w:r>
    </w:p>
    <w:p w:rsidR="75E57F3E" w:rsidP="75E57F3E" w:rsidRDefault="75E57F3E" w14:paraId="4BDFC654" w14:textId="66595728">
      <w:pPr>
        <w:pStyle w:val="ListParagraph"/>
        <w:numPr>
          <w:ilvl w:val="0"/>
          <w:numId w:val="45"/>
        </w:numPr>
        <w:spacing w:after="200"/>
        <w:rPr>
          <w:rFonts w:ascii="Arial" w:hAnsi="Arial" w:eastAsia="Arial" w:cs="Arial" w:asciiTheme="majorAscii" w:hAnsiTheme="majorAscii" w:eastAsiaTheme="majorAscii" w:cstheme="majorAscii"/>
          <w:b w:val="1"/>
          <w:bCs w:val="1"/>
          <w:i w:val="0"/>
          <w:iCs w:val="0"/>
          <w:caps w:val="0"/>
          <w:smallCaps w:val="0"/>
          <w:noProof w:val="0"/>
          <w:color w:val="363639"/>
          <w:sz w:val="22"/>
          <w:szCs w:val="22"/>
          <w:lang w:val="en-US"/>
        </w:rPr>
      </w:pPr>
      <w:r w:rsidRPr="75E57F3E" w:rsidR="75E57F3E">
        <w:rPr>
          <w:rFonts w:ascii="Arial" w:hAnsi="Arial" w:eastAsia="Arial" w:cs="Arial"/>
          <w:b w:val="1"/>
          <w:bCs w:val="1"/>
          <w:i w:val="0"/>
          <w:iCs w:val="0"/>
          <w:caps w:val="0"/>
          <w:smallCaps w:val="0"/>
          <w:noProof w:val="0"/>
          <w:color w:val="363639"/>
          <w:sz w:val="22"/>
          <w:szCs w:val="22"/>
          <w:lang w:val="en-US"/>
        </w:rPr>
        <w:t>How is the proposed project being designed to address the identified factor(s)?</w:t>
      </w:r>
    </w:p>
    <w:p w:rsidR="75E57F3E" w:rsidP="75E57F3E" w:rsidRDefault="75E57F3E" w14:paraId="10790BC5" w14:textId="5D8DD937">
      <w:pPr>
        <w:spacing w:after="200"/>
        <w:ind w:left="283"/>
        <w:rPr>
          <w:rFonts w:ascii="Arial" w:hAnsi="Arial" w:eastAsia="Arial" w:cs="Arial"/>
          <w:b w:val="0"/>
          <w:bCs w:val="0"/>
          <w:i w:val="1"/>
          <w:iCs w:val="1"/>
          <w:caps w:val="0"/>
          <w:smallCaps w:val="0"/>
          <w:noProof w:val="0"/>
          <w:color w:val="000000" w:themeColor="text1" w:themeTint="FF" w:themeShade="FF"/>
          <w:sz w:val="22"/>
          <w:szCs w:val="22"/>
          <w:lang w:val="en-US"/>
        </w:rPr>
      </w:pPr>
    </w:p>
    <w:p w:rsidR="75E57F3E" w:rsidP="75E57F3E" w:rsidRDefault="75E57F3E" w14:paraId="206E5DDD" w14:textId="420D83E9">
      <w:pPr>
        <w:spacing w:after="200"/>
        <w:ind w:left="283"/>
        <w:rPr>
          <w:rFonts w:ascii="Arial" w:hAnsi="Arial" w:eastAsia="Arial" w:cs="Arial"/>
          <w:b w:val="0"/>
          <w:bCs w:val="0"/>
          <w:i w:val="0"/>
          <w:iCs w:val="0"/>
          <w:caps w:val="0"/>
          <w:smallCaps w:val="0"/>
          <w:noProof w:val="0"/>
          <w:color w:val="000000" w:themeColor="text1" w:themeTint="FF" w:themeShade="FF"/>
          <w:sz w:val="22"/>
          <w:szCs w:val="22"/>
          <w:lang w:val="en-US"/>
        </w:rPr>
      </w:pPr>
      <w:r w:rsidRPr="75E57F3E" w:rsidR="75E57F3E">
        <w:rPr>
          <w:rFonts w:ascii="Arial" w:hAnsi="Arial" w:eastAsia="Arial" w:cs="Arial"/>
          <w:b w:val="0"/>
          <w:bCs w:val="0"/>
          <w:i w:val="1"/>
          <w:iCs w:val="1"/>
          <w:caps w:val="0"/>
          <w:smallCaps w:val="0"/>
          <w:noProof w:val="0"/>
          <w:color w:val="000000" w:themeColor="text1" w:themeTint="FF" w:themeShade="FF"/>
          <w:sz w:val="22"/>
          <w:szCs w:val="22"/>
          <w:lang w:val="en-US"/>
        </w:rPr>
        <w:t>We recommend responding in 400 words or fewer</w:t>
      </w:r>
    </w:p>
    <w:p w:rsidR="75E57F3E" w:rsidP="75E57F3E" w:rsidRDefault="75E57F3E" w14:paraId="1774BCE7" w14:textId="513BA016">
      <w:pPr>
        <w:spacing w:after="200"/>
        <w:ind w:left="283"/>
        <w:rPr>
          <w:rFonts w:ascii="Segoe UI" w:hAnsi="Segoe UI" w:eastAsia="Segoe UI" w:cs="Segoe UI"/>
          <w:b w:val="0"/>
          <w:bCs w:val="0"/>
          <w:i w:val="0"/>
          <w:iCs w:val="0"/>
          <w:caps w:val="0"/>
          <w:smallCaps w:val="0"/>
          <w:noProof w:val="0"/>
          <w:color w:val="363639"/>
          <w:sz w:val="22"/>
          <w:szCs w:val="22"/>
          <w:lang w:val="en-US"/>
        </w:rPr>
      </w:pPr>
      <w:r w:rsidR="75E57F3E">
        <w:drawing>
          <wp:inline wp14:editId="2F193B17" wp14:anchorId="788FA707">
            <wp:extent cx="5429250" cy="4010025"/>
            <wp:effectExtent l="0" t="0" r="0" b="0"/>
            <wp:docPr id="1145634583" name="" descr="Text Box" title=""/>
            <wp:cNvGraphicFramePr>
              <a:graphicFrameLocks noChangeAspect="1"/>
            </wp:cNvGraphicFramePr>
            <a:graphic>
              <a:graphicData uri="http://schemas.openxmlformats.org/drawingml/2006/picture">
                <pic:pic>
                  <pic:nvPicPr>
                    <pic:cNvPr id="0" name=""/>
                    <pic:cNvPicPr/>
                  </pic:nvPicPr>
                  <pic:blipFill>
                    <a:blip r:embed="R20189e9c038f4b93">
                      <a:extLst>
                        <a:ext xmlns:a="http://schemas.openxmlformats.org/drawingml/2006/main" uri="{28A0092B-C50C-407E-A947-70E740481C1C}">
                          <a14:useLocalDpi val="0"/>
                        </a:ext>
                      </a:extLst>
                    </a:blip>
                    <a:stretch>
                      <a:fillRect/>
                    </a:stretch>
                  </pic:blipFill>
                  <pic:spPr>
                    <a:xfrm>
                      <a:off x="0" y="0"/>
                      <a:ext cx="5429250" cy="4010025"/>
                    </a:xfrm>
                    <a:prstGeom prst="rect">
                      <a:avLst/>
                    </a:prstGeom>
                  </pic:spPr>
                </pic:pic>
              </a:graphicData>
            </a:graphic>
          </wp:inline>
        </w:drawing>
      </w:r>
    </w:p>
    <w:p w:rsidR="75E57F3E" w:rsidP="75E57F3E" w:rsidRDefault="75E57F3E" w14:paraId="54686A4C" w14:textId="0583CE7D">
      <w:pPr>
        <w:spacing w:after="0"/>
        <w:rPr>
          <w:rFonts w:ascii="Segoe UI" w:hAnsi="Segoe UI" w:eastAsia="Segoe UI" w:cs="Segoe UI"/>
          <w:b w:val="1"/>
          <w:bCs w:val="1"/>
          <w:i w:val="0"/>
          <w:iCs w:val="0"/>
          <w:caps w:val="0"/>
          <w:smallCaps w:val="0"/>
          <w:noProof w:val="0"/>
          <w:color w:val="00467F" w:themeColor="accent1" w:themeTint="FF" w:themeShade="FF"/>
          <w:sz w:val="22"/>
          <w:szCs w:val="22"/>
          <w:lang w:val="en-US"/>
        </w:rPr>
      </w:pPr>
    </w:p>
    <w:p w:rsidR="75E57F3E" w:rsidP="75E57F3E" w:rsidRDefault="75E57F3E" w14:paraId="4F96B084" w14:textId="085FD5C9">
      <w:pPr>
        <w:spacing w:after="0"/>
        <w:ind w:left="283"/>
        <w:rPr>
          <w:rFonts w:ascii="Arial" w:hAnsi="Arial" w:eastAsia="Arial" w:cs="Arial"/>
          <w:b w:val="0"/>
          <w:bCs w:val="0"/>
          <w:i w:val="0"/>
          <w:iCs w:val="0"/>
          <w:caps w:val="0"/>
          <w:smallCaps w:val="0"/>
          <w:noProof w:val="0"/>
          <w:color w:val="363639"/>
          <w:sz w:val="22"/>
          <w:szCs w:val="22"/>
          <w:lang w:val="en-US"/>
        </w:rPr>
      </w:pPr>
      <w:r w:rsidRPr="75E57F3E" w:rsidR="75E57F3E">
        <w:rPr>
          <w:rFonts w:ascii="Arial" w:hAnsi="Arial" w:eastAsia="Arial" w:cs="Arial"/>
          <w:b w:val="1"/>
          <w:bCs w:val="1"/>
          <w:i w:val="0"/>
          <w:iCs w:val="0"/>
          <w:caps w:val="0"/>
          <w:smallCaps w:val="0"/>
          <w:noProof w:val="0"/>
          <w:color w:val="F15D22" w:themeColor="accent2" w:themeTint="FF" w:themeShade="FF"/>
          <w:sz w:val="22"/>
          <w:szCs w:val="22"/>
          <w:lang w:val="en-US"/>
        </w:rPr>
        <w:t xml:space="preserve">1e. </w:t>
      </w:r>
      <w:r w:rsidRPr="75E57F3E" w:rsidR="75E57F3E">
        <w:rPr>
          <w:rFonts w:ascii="Arial" w:hAnsi="Arial" w:eastAsia="Arial" w:cs="Arial"/>
          <w:b w:val="1"/>
          <w:bCs w:val="1"/>
          <w:i w:val="0"/>
          <w:iCs w:val="0"/>
          <w:caps w:val="0"/>
          <w:smallCaps w:val="0"/>
          <w:noProof w:val="0"/>
          <w:color w:val="363639"/>
          <w:sz w:val="22"/>
          <w:szCs w:val="22"/>
          <w:lang w:val="en-US"/>
        </w:rPr>
        <w:t>TAF recognizes that many urgent societal issues are interrelated, and that climate actions need to be designed to minimize community harms and maximize community benefits. Designing solutions with co-benefits in mind supports equity, enhances their relevance across multiple constituencies, and promotes their long-term durability.</w:t>
      </w:r>
    </w:p>
    <w:p w:rsidR="75E57F3E" w:rsidP="75E57F3E" w:rsidRDefault="75E57F3E" w14:paraId="322A7C6B" w14:textId="009B8CC8">
      <w:pPr>
        <w:spacing w:after="0"/>
        <w:rPr>
          <w:rFonts w:ascii="Arial" w:hAnsi="Arial" w:eastAsia="Arial" w:cs="Arial"/>
          <w:b w:val="0"/>
          <w:bCs w:val="0"/>
          <w:i w:val="0"/>
          <w:iCs w:val="0"/>
          <w:caps w:val="0"/>
          <w:smallCaps w:val="0"/>
          <w:noProof w:val="0"/>
          <w:color w:val="363639"/>
          <w:sz w:val="22"/>
          <w:szCs w:val="22"/>
          <w:lang w:val="en-US"/>
        </w:rPr>
      </w:pPr>
      <w:r w:rsidRPr="75E57F3E" w:rsidR="75E57F3E">
        <w:rPr>
          <w:rFonts w:ascii="Arial" w:hAnsi="Arial" w:eastAsia="Arial" w:cs="Arial"/>
          <w:b w:val="0"/>
          <w:bCs w:val="0"/>
          <w:i w:val="0"/>
          <w:iCs w:val="0"/>
          <w:caps w:val="0"/>
          <w:smallCaps w:val="0"/>
          <w:noProof w:val="0"/>
          <w:color w:val="363639"/>
          <w:sz w:val="22"/>
          <w:szCs w:val="22"/>
          <w:lang w:val="en-US"/>
        </w:rPr>
        <w:t xml:space="preserve"> </w:t>
      </w:r>
    </w:p>
    <w:p w:rsidR="75E57F3E" w:rsidP="75E57F3E" w:rsidRDefault="75E57F3E" w14:paraId="0C7694FF" w14:textId="1BE4F19E">
      <w:pPr>
        <w:pStyle w:val="ListParagraph"/>
        <w:numPr>
          <w:ilvl w:val="0"/>
          <w:numId w:val="46"/>
        </w:numPr>
        <w:spacing w:after="0"/>
        <w:rPr>
          <w:rFonts w:ascii="Arial" w:hAnsi="Arial" w:eastAsia="Arial" w:cs="Arial" w:asciiTheme="majorAscii" w:hAnsiTheme="majorAscii" w:eastAsiaTheme="majorAscii" w:cstheme="majorAscii"/>
          <w:b w:val="1"/>
          <w:bCs w:val="1"/>
          <w:i w:val="0"/>
          <w:iCs w:val="0"/>
          <w:caps w:val="0"/>
          <w:smallCaps w:val="0"/>
          <w:noProof w:val="0"/>
          <w:color w:val="363639"/>
          <w:sz w:val="22"/>
          <w:szCs w:val="22"/>
          <w:lang w:val="en-US"/>
        </w:rPr>
      </w:pPr>
      <w:r w:rsidRPr="75E57F3E" w:rsidR="75E57F3E">
        <w:rPr>
          <w:rFonts w:ascii="Arial" w:hAnsi="Arial" w:eastAsia="Arial" w:cs="Arial"/>
          <w:b w:val="1"/>
          <w:bCs w:val="1"/>
          <w:i w:val="0"/>
          <w:iCs w:val="0"/>
          <w:caps w:val="0"/>
          <w:smallCaps w:val="0"/>
          <w:noProof w:val="0"/>
          <w:color w:val="363639"/>
          <w:sz w:val="22"/>
          <w:szCs w:val="22"/>
          <w:lang w:val="en-US"/>
        </w:rPr>
        <w:t>In what ways is the proposed project being designed to minimize community harms and maximize community benefits beyond carbon reduction (e.g., improved public health, jobs created, more equitable access to services, strengthened community resilience, etc.)? If not applicable in your case, respond “N/A.”</w:t>
      </w:r>
    </w:p>
    <w:p w:rsidR="75E57F3E" w:rsidP="75E57F3E" w:rsidRDefault="75E57F3E" w14:paraId="670DD17B" w14:textId="445F0CD1">
      <w:pPr>
        <w:spacing w:after="0"/>
        <w:rPr>
          <w:rFonts w:ascii="Segoe UI" w:hAnsi="Segoe UI" w:eastAsia="Segoe UI" w:cs="Segoe UI"/>
          <w:b w:val="0"/>
          <w:bCs w:val="0"/>
          <w:i w:val="0"/>
          <w:iCs w:val="0"/>
          <w:caps w:val="0"/>
          <w:smallCaps w:val="0"/>
          <w:noProof w:val="0"/>
          <w:color w:val="363639"/>
          <w:sz w:val="24"/>
          <w:szCs w:val="24"/>
          <w:lang w:val="en-US"/>
        </w:rPr>
      </w:pPr>
    </w:p>
    <w:p w:rsidR="75E57F3E" w:rsidP="75E57F3E" w:rsidRDefault="75E57F3E" w14:paraId="72592589" w14:textId="0BBAF88E">
      <w:pPr>
        <w:spacing w:after="0"/>
        <w:rPr>
          <w:rFonts w:ascii="Segoe UI" w:hAnsi="Segoe UI" w:eastAsia="Segoe UI" w:cs="Segoe UI"/>
          <w:b w:val="0"/>
          <w:bCs w:val="0"/>
          <w:i w:val="0"/>
          <w:iCs w:val="0"/>
          <w:caps w:val="0"/>
          <w:smallCaps w:val="0"/>
          <w:noProof w:val="0"/>
          <w:color w:val="363639"/>
          <w:sz w:val="24"/>
          <w:szCs w:val="24"/>
          <w:lang w:val="en-US"/>
        </w:rPr>
      </w:pPr>
    </w:p>
    <w:p w:rsidR="75E57F3E" w:rsidP="75E57F3E" w:rsidRDefault="75E57F3E" w14:paraId="3EC9674B" w14:textId="41E72902">
      <w:pPr>
        <w:spacing w:after="0"/>
        <w:ind w:left="283"/>
        <w:rPr>
          <w:rFonts w:ascii="Arial" w:hAnsi="Arial" w:eastAsia="Arial" w:cs="Arial"/>
          <w:b w:val="0"/>
          <w:bCs w:val="0"/>
          <w:i w:val="0"/>
          <w:iCs w:val="0"/>
          <w:caps w:val="0"/>
          <w:smallCaps w:val="0"/>
          <w:noProof w:val="0"/>
          <w:color w:val="000000" w:themeColor="text1" w:themeTint="FF" w:themeShade="FF"/>
          <w:sz w:val="22"/>
          <w:szCs w:val="22"/>
          <w:lang w:val="en-US"/>
        </w:rPr>
      </w:pPr>
      <w:r w:rsidRPr="75E57F3E" w:rsidR="75E57F3E">
        <w:rPr>
          <w:rFonts w:ascii="Arial" w:hAnsi="Arial" w:eastAsia="Arial" w:cs="Arial"/>
          <w:b w:val="0"/>
          <w:bCs w:val="0"/>
          <w:i w:val="1"/>
          <w:iCs w:val="1"/>
          <w:caps w:val="0"/>
          <w:smallCaps w:val="0"/>
          <w:noProof w:val="0"/>
          <w:color w:val="000000" w:themeColor="text1" w:themeTint="FF" w:themeShade="FF"/>
          <w:sz w:val="22"/>
          <w:szCs w:val="22"/>
          <w:lang w:val="en-US"/>
        </w:rPr>
        <w:t>We recommend responding in 300 words or fewer</w:t>
      </w:r>
    </w:p>
    <w:p w:rsidR="75E57F3E" w:rsidP="75E57F3E" w:rsidRDefault="75E57F3E" w14:paraId="32F073E1" w14:textId="663FFDBF">
      <w:pPr>
        <w:spacing w:after="0"/>
        <w:rPr>
          <w:rFonts w:ascii="Segoe UI" w:hAnsi="Segoe UI" w:eastAsia="Segoe UI" w:cs="Segoe UI"/>
          <w:b w:val="0"/>
          <w:bCs w:val="0"/>
          <w:i w:val="0"/>
          <w:iCs w:val="0"/>
          <w:caps w:val="0"/>
          <w:smallCaps w:val="0"/>
          <w:noProof w:val="0"/>
          <w:color w:val="363639"/>
          <w:sz w:val="22"/>
          <w:szCs w:val="22"/>
          <w:lang w:val="en-US"/>
        </w:rPr>
      </w:pPr>
    </w:p>
    <w:p w:rsidR="75E57F3E" w:rsidP="75E57F3E" w:rsidRDefault="75E57F3E" w14:paraId="26ECC574" w14:textId="7438E050">
      <w:pPr>
        <w:spacing w:after="0"/>
        <w:ind w:left="283"/>
        <w:rPr>
          <w:rFonts w:ascii="Segoe UI" w:hAnsi="Segoe UI" w:eastAsia="Segoe UI" w:cs="Segoe UI"/>
          <w:b w:val="0"/>
          <w:bCs w:val="0"/>
          <w:i w:val="0"/>
          <w:iCs w:val="0"/>
          <w:caps w:val="0"/>
          <w:smallCaps w:val="0"/>
          <w:noProof w:val="0"/>
          <w:color w:val="363639"/>
          <w:sz w:val="22"/>
          <w:szCs w:val="22"/>
          <w:lang w:val="en-US"/>
        </w:rPr>
      </w:pPr>
      <w:r w:rsidR="75E57F3E">
        <w:drawing>
          <wp:inline wp14:editId="2D452116" wp14:anchorId="26CA432E">
            <wp:extent cx="5324475" cy="4010025"/>
            <wp:effectExtent l="0" t="0" r="0" b="0"/>
            <wp:docPr id="377402172" name="" descr="Text Box" title=""/>
            <wp:cNvGraphicFramePr>
              <a:graphicFrameLocks noChangeAspect="1"/>
            </wp:cNvGraphicFramePr>
            <a:graphic>
              <a:graphicData uri="http://schemas.openxmlformats.org/drawingml/2006/picture">
                <pic:pic>
                  <pic:nvPicPr>
                    <pic:cNvPr id="0" name=""/>
                    <pic:cNvPicPr/>
                  </pic:nvPicPr>
                  <pic:blipFill>
                    <a:blip r:embed="Rbca17d9728b34c92">
                      <a:extLst>
                        <a:ext xmlns:a="http://schemas.openxmlformats.org/drawingml/2006/main" uri="{28A0092B-C50C-407E-A947-70E740481C1C}">
                          <a14:useLocalDpi val="0"/>
                        </a:ext>
                      </a:extLst>
                    </a:blip>
                    <a:stretch>
                      <a:fillRect/>
                    </a:stretch>
                  </pic:blipFill>
                  <pic:spPr>
                    <a:xfrm>
                      <a:off x="0" y="0"/>
                      <a:ext cx="5324475" cy="4010025"/>
                    </a:xfrm>
                    <a:prstGeom prst="rect">
                      <a:avLst/>
                    </a:prstGeom>
                  </pic:spPr>
                </pic:pic>
              </a:graphicData>
            </a:graphic>
          </wp:inline>
        </w:drawing>
      </w:r>
    </w:p>
    <w:p w:rsidR="75E57F3E" w:rsidP="1B857324" w:rsidRDefault="75E57F3E" w14:paraId="14EA5735" w14:textId="2B18E5FF">
      <w:pPr>
        <w:spacing w:after="0"/>
        <w:rPr>
          <w:rFonts w:ascii="Segoe UI" w:hAnsi="Segoe UI" w:eastAsia="Segoe UI" w:cs="Segoe UI"/>
          <w:b w:val="0"/>
          <w:bCs w:val="0"/>
          <w:i w:val="0"/>
          <w:iCs w:val="0"/>
          <w:caps w:val="0"/>
          <w:smallCaps w:val="0"/>
          <w:noProof w:val="0"/>
          <w:color w:val="363639"/>
          <w:sz w:val="22"/>
          <w:szCs w:val="22"/>
          <w:lang w:val="en-US"/>
        </w:rPr>
      </w:pPr>
    </w:p>
    <w:p w:rsidRPr="00B13E4D" w:rsidR="00073A5D" w:rsidP="48D5F387" w:rsidRDefault="00073A5D" w14:paraId="430A4DC0" w14:textId="66B72196">
      <w:pPr>
        <w:spacing w:after="0"/>
        <w:ind w:left="283"/>
        <w:rPr>
          <w:rFonts w:ascii="Arial" w:hAnsi="Arial" w:eastAsia="Arial" w:cs="Arial"/>
          <w:b w:val="0"/>
          <w:bCs w:val="0"/>
          <w:i w:val="0"/>
          <w:iCs w:val="0"/>
          <w:caps w:val="0"/>
          <w:smallCaps w:val="0"/>
          <w:noProof w:val="0"/>
          <w:color w:val="363639"/>
          <w:sz w:val="22"/>
          <w:szCs w:val="22"/>
          <w:lang w:val="en-US"/>
        </w:rPr>
      </w:pPr>
      <w:r w:rsidRPr="48D5F387" w:rsidR="495E133E">
        <w:rPr>
          <w:rFonts w:ascii="Arial" w:hAnsi="Arial" w:eastAsia="Arial" w:cs="Arial"/>
          <w:b w:val="1"/>
          <w:bCs w:val="1"/>
          <w:i w:val="0"/>
          <w:iCs w:val="0"/>
          <w:caps w:val="0"/>
          <w:smallCaps w:val="0"/>
          <w:noProof w:val="0"/>
          <w:color w:val="F15C22"/>
          <w:sz w:val="22"/>
          <w:szCs w:val="22"/>
          <w:lang w:val="en-US"/>
        </w:rPr>
        <w:t xml:space="preserve">1f. </w:t>
      </w:r>
      <w:r w:rsidRPr="48D5F387" w:rsidR="495E133E">
        <w:rPr>
          <w:rFonts w:ascii="Arial" w:hAnsi="Arial" w:eastAsia="Arial" w:cs="Arial"/>
          <w:b w:val="1"/>
          <w:bCs w:val="1"/>
          <w:i w:val="0"/>
          <w:iCs w:val="0"/>
          <w:caps w:val="0"/>
          <w:smallCaps w:val="0"/>
          <w:noProof w:val="0"/>
          <w:color w:val="363639"/>
          <w:sz w:val="22"/>
          <w:szCs w:val="22"/>
          <w:lang w:val="en-US"/>
        </w:rPr>
        <w:t xml:space="preserve">TAF’s </w:t>
      </w:r>
      <w:hyperlink r:id="R2ab989e5c5a7490c">
        <w:r w:rsidRPr="48D5F387" w:rsidR="495E133E">
          <w:rPr>
            <w:rStyle w:val="Hyperlink"/>
            <w:rFonts w:ascii="Arial" w:hAnsi="Arial" w:eastAsia="Arial" w:cs="Arial"/>
            <w:b w:val="1"/>
            <w:bCs w:val="1"/>
            <w:i w:val="0"/>
            <w:iCs w:val="0"/>
            <w:caps w:val="0"/>
            <w:smallCaps w:val="0"/>
            <w:strike w:val="0"/>
            <w:dstrike w:val="0"/>
            <w:noProof w:val="0"/>
            <w:sz w:val="22"/>
            <w:szCs w:val="22"/>
            <w:lang w:val="en-US"/>
          </w:rPr>
          <w:t>theory of change</w:t>
        </w:r>
      </w:hyperlink>
      <w:r w:rsidRPr="48D5F387" w:rsidR="495E133E">
        <w:rPr>
          <w:rFonts w:ascii="Arial" w:hAnsi="Arial" w:eastAsia="Arial" w:cs="Arial"/>
          <w:b w:val="1"/>
          <w:bCs w:val="1"/>
          <w:i w:val="0"/>
          <w:iCs w:val="0"/>
          <w:caps w:val="0"/>
          <w:smallCaps w:val="0"/>
          <w:noProof w:val="0"/>
          <w:color w:val="363639"/>
          <w:sz w:val="22"/>
          <w:szCs w:val="22"/>
          <w:lang w:val="en-US"/>
        </w:rPr>
        <w:t xml:space="preserve"> </w:t>
      </w:r>
      <w:r w:rsidRPr="48D5F387" w:rsidR="495E133E">
        <w:rPr>
          <w:rFonts w:ascii="Arial" w:hAnsi="Arial" w:eastAsia="Arial" w:cs="Arial"/>
          <w:b w:val="1"/>
          <w:bCs w:val="1"/>
          <w:i w:val="0"/>
          <w:iCs w:val="0"/>
          <w:caps w:val="0"/>
          <w:smallCaps w:val="0"/>
          <w:noProof w:val="0"/>
          <w:color w:val="363639"/>
          <w:sz w:val="22"/>
          <w:szCs w:val="22"/>
          <w:lang w:val="en-US"/>
        </w:rPr>
        <w:t>identifies</w:t>
      </w:r>
      <w:r w:rsidRPr="48D5F387" w:rsidR="495E133E">
        <w:rPr>
          <w:rFonts w:ascii="Arial" w:hAnsi="Arial" w:eastAsia="Arial" w:cs="Arial"/>
          <w:b w:val="1"/>
          <w:bCs w:val="1"/>
          <w:i w:val="0"/>
          <w:iCs w:val="0"/>
          <w:caps w:val="0"/>
          <w:smallCaps w:val="0"/>
          <w:noProof w:val="0"/>
          <w:color w:val="363639"/>
          <w:sz w:val="22"/>
          <w:szCs w:val="22"/>
          <w:lang w:val="en-US"/>
        </w:rPr>
        <w:t xml:space="preserve"> social equity as a major </w:t>
      </w:r>
      <w:r w:rsidRPr="48D5F387" w:rsidR="495E133E">
        <w:rPr>
          <w:rFonts w:ascii="Arial" w:hAnsi="Arial" w:eastAsia="Arial" w:cs="Arial"/>
          <w:b w:val="1"/>
          <w:bCs w:val="1"/>
          <w:i w:val="0"/>
          <w:iCs w:val="0"/>
          <w:caps w:val="0"/>
          <w:smallCaps w:val="0"/>
          <w:noProof w:val="0"/>
          <w:color w:val="363639"/>
          <w:sz w:val="22"/>
          <w:szCs w:val="22"/>
          <w:lang w:val="en-US"/>
        </w:rPr>
        <w:t>component</w:t>
      </w:r>
      <w:r w:rsidRPr="48D5F387" w:rsidR="495E133E">
        <w:rPr>
          <w:rFonts w:ascii="Arial" w:hAnsi="Arial" w:eastAsia="Arial" w:cs="Arial"/>
          <w:b w:val="1"/>
          <w:bCs w:val="1"/>
          <w:i w:val="0"/>
          <w:iCs w:val="0"/>
          <w:caps w:val="0"/>
          <w:smallCaps w:val="0"/>
          <w:noProof w:val="0"/>
          <w:color w:val="363639"/>
          <w:sz w:val="22"/>
          <w:szCs w:val="22"/>
          <w:lang w:val="en-US"/>
        </w:rPr>
        <w:t xml:space="preserve"> of activating systems change to achieve a net zero vision. Social equity in this context refers to the fair treatment of individuals or groups of people as informed by historic and contemporary realities. We </w:t>
      </w:r>
      <w:r w:rsidRPr="48D5F387" w:rsidR="495E133E">
        <w:rPr>
          <w:rFonts w:ascii="Arial" w:hAnsi="Arial" w:eastAsia="Arial" w:cs="Arial"/>
          <w:b w:val="1"/>
          <w:bCs w:val="1"/>
          <w:i w:val="0"/>
          <w:iCs w:val="0"/>
          <w:caps w:val="0"/>
          <w:smallCaps w:val="0"/>
          <w:noProof w:val="0"/>
          <w:color w:val="363639"/>
          <w:sz w:val="22"/>
          <w:szCs w:val="22"/>
          <w:lang w:val="en-US"/>
        </w:rPr>
        <w:t>seek</w:t>
      </w:r>
      <w:r w:rsidRPr="48D5F387" w:rsidR="495E133E">
        <w:rPr>
          <w:rFonts w:ascii="Arial" w:hAnsi="Arial" w:eastAsia="Arial" w:cs="Arial"/>
          <w:b w:val="1"/>
          <w:bCs w:val="1"/>
          <w:i w:val="0"/>
          <w:iCs w:val="0"/>
          <w:caps w:val="0"/>
          <w:smallCaps w:val="0"/>
          <w:noProof w:val="0"/>
          <w:color w:val="363639"/>
          <w:sz w:val="22"/>
          <w:szCs w:val="22"/>
          <w:lang w:val="en-US"/>
        </w:rPr>
        <w:t xml:space="preserve"> to support climate solutions whose benefits are accessible to all, and to ensure that the burden of transformational change does not fall to marginalized communities. Given this, we will be applying the following questions to assess grant applications:  </w:t>
      </w:r>
    </w:p>
    <w:p w:rsidRPr="00B13E4D" w:rsidR="00073A5D" w:rsidP="1B857324" w:rsidRDefault="00073A5D" w14:paraId="656364EB" w14:textId="78C4DE01">
      <w:pPr>
        <w:spacing w:after="0"/>
        <w:ind/>
        <w:rPr>
          <w:rFonts w:ascii="Arial" w:hAnsi="Arial" w:eastAsia="Arial" w:cs="Arial"/>
          <w:b w:val="0"/>
          <w:bCs w:val="0"/>
          <w:i w:val="0"/>
          <w:iCs w:val="0"/>
          <w:caps w:val="0"/>
          <w:smallCaps w:val="0"/>
          <w:noProof w:val="0"/>
          <w:color w:val="363639"/>
          <w:sz w:val="22"/>
          <w:szCs w:val="22"/>
          <w:lang w:val="en-US"/>
        </w:rPr>
      </w:pPr>
      <w:r w:rsidRPr="1B857324" w:rsidR="495E133E">
        <w:rPr>
          <w:rFonts w:ascii="Arial" w:hAnsi="Arial" w:eastAsia="Arial" w:cs="Arial"/>
          <w:b w:val="1"/>
          <w:bCs w:val="1"/>
          <w:i w:val="0"/>
          <w:iCs w:val="0"/>
          <w:caps w:val="0"/>
          <w:smallCaps w:val="0"/>
          <w:noProof w:val="0"/>
          <w:color w:val="363639"/>
          <w:sz w:val="22"/>
          <w:szCs w:val="22"/>
          <w:lang w:val="en-US"/>
        </w:rPr>
        <w:t xml:space="preserve"> </w:t>
      </w:r>
    </w:p>
    <w:p w:rsidRPr="00B13E4D" w:rsidR="00073A5D" w:rsidP="1B857324" w:rsidRDefault="00073A5D" w14:paraId="001D4258" w14:textId="3188DA76">
      <w:pPr>
        <w:spacing w:after="240"/>
        <w:ind w:left="283"/>
        <w:rPr>
          <w:rFonts w:ascii="Arial" w:hAnsi="Arial" w:eastAsia="Arial" w:cs="Arial"/>
          <w:b w:val="0"/>
          <w:bCs w:val="0"/>
          <w:i w:val="0"/>
          <w:iCs w:val="0"/>
          <w:caps w:val="0"/>
          <w:smallCaps w:val="0"/>
          <w:noProof w:val="0"/>
          <w:color w:val="363639"/>
          <w:sz w:val="22"/>
          <w:szCs w:val="22"/>
          <w:lang w:val="en-US"/>
        </w:rPr>
      </w:pPr>
      <w:r w:rsidRPr="1B857324" w:rsidR="495E133E">
        <w:rPr>
          <w:rFonts w:ascii="Arial" w:hAnsi="Arial" w:eastAsia="Arial" w:cs="Arial"/>
          <w:b w:val="1"/>
          <w:bCs w:val="1"/>
          <w:i w:val="0"/>
          <w:iCs w:val="0"/>
          <w:caps w:val="0"/>
          <w:smallCaps w:val="0"/>
          <w:noProof w:val="0"/>
          <w:color w:val="363639"/>
          <w:sz w:val="22"/>
          <w:szCs w:val="22"/>
          <w:lang w:val="en-US"/>
        </w:rPr>
        <w:t xml:space="preserve">• Is it possible that individuals, groups, or communities might be disproportionately disadvantaged through the proposed project, based on race or other marginalized identity markers such as gender, religion, ethnicity etc.? </w:t>
      </w:r>
    </w:p>
    <w:p w:rsidRPr="00B13E4D" w:rsidR="00073A5D" w:rsidP="1B857324" w:rsidRDefault="00073A5D" w14:paraId="40EC344C" w14:textId="4D0F227E">
      <w:pPr>
        <w:spacing w:after="240"/>
        <w:ind w:left="283"/>
        <w:rPr>
          <w:rFonts w:ascii="Arial" w:hAnsi="Arial" w:eastAsia="Arial" w:cs="Arial"/>
          <w:b w:val="0"/>
          <w:bCs w:val="0"/>
          <w:i w:val="0"/>
          <w:iCs w:val="0"/>
          <w:caps w:val="0"/>
          <w:smallCaps w:val="0"/>
          <w:noProof w:val="0"/>
          <w:color w:val="363639"/>
          <w:sz w:val="22"/>
          <w:szCs w:val="22"/>
          <w:lang w:val="en-US"/>
        </w:rPr>
      </w:pPr>
      <w:r w:rsidRPr="1B857324" w:rsidR="495E133E">
        <w:rPr>
          <w:rFonts w:ascii="Arial" w:hAnsi="Arial" w:eastAsia="Arial" w:cs="Arial"/>
          <w:b w:val="1"/>
          <w:bCs w:val="1"/>
          <w:i w:val="0"/>
          <w:iCs w:val="0"/>
          <w:caps w:val="0"/>
          <w:smallCaps w:val="0"/>
          <w:noProof w:val="0"/>
          <w:color w:val="363639"/>
          <w:sz w:val="22"/>
          <w:szCs w:val="22"/>
          <w:lang w:val="en-US"/>
        </w:rPr>
        <w:t xml:space="preserve">• How will impacted equity deserving groups be engaged in the design and implementation of the proposed project? Where appropriate, applicants are encouraged to incorporate engagement-related activities and costs into their proposed work plan and budget. </w:t>
      </w:r>
    </w:p>
    <w:p w:rsidRPr="00B13E4D" w:rsidR="00073A5D" w:rsidP="1B857324" w:rsidRDefault="00073A5D" w14:paraId="5C3041B6" w14:textId="15954A5C">
      <w:pPr>
        <w:spacing w:after="0"/>
        <w:ind w:left="283"/>
        <w:rPr>
          <w:rFonts w:ascii="Arial" w:hAnsi="Arial" w:eastAsia="Arial" w:cs="Arial"/>
          <w:b w:val="0"/>
          <w:bCs w:val="0"/>
          <w:i w:val="0"/>
          <w:iCs w:val="0"/>
          <w:caps w:val="0"/>
          <w:smallCaps w:val="0"/>
          <w:noProof w:val="0"/>
          <w:color w:val="363639"/>
          <w:sz w:val="22"/>
          <w:szCs w:val="22"/>
          <w:lang w:val="en-US"/>
        </w:rPr>
      </w:pPr>
      <w:r w:rsidRPr="1B857324" w:rsidR="495E133E">
        <w:rPr>
          <w:rFonts w:ascii="Arial" w:hAnsi="Arial" w:eastAsia="Arial" w:cs="Arial"/>
          <w:b w:val="1"/>
          <w:bCs w:val="1"/>
          <w:i w:val="0"/>
          <w:iCs w:val="0"/>
          <w:caps w:val="0"/>
          <w:smallCaps w:val="0"/>
          <w:noProof w:val="0"/>
          <w:color w:val="363639"/>
          <w:sz w:val="22"/>
          <w:szCs w:val="22"/>
          <w:lang w:val="en-US"/>
        </w:rPr>
        <w:t xml:space="preserve">• What activities and interventions will be undertaken through the proposed project to address potential social inequities and/or actively mitigate disproportionate impacts on marginalized communities?  </w:t>
      </w:r>
    </w:p>
    <w:p w:rsidRPr="00B13E4D" w:rsidR="00073A5D" w:rsidP="1B857324" w:rsidRDefault="00073A5D" w14:paraId="0600844E" w14:textId="16C8892C">
      <w:pPr>
        <w:spacing w:after="0"/>
        <w:ind w:left="283"/>
        <w:rPr>
          <w:rFonts w:ascii="Arial" w:hAnsi="Arial" w:eastAsia="Arial" w:cs="Arial"/>
          <w:b w:val="0"/>
          <w:bCs w:val="0"/>
          <w:i w:val="0"/>
          <w:iCs w:val="0"/>
          <w:caps w:val="0"/>
          <w:smallCaps w:val="0"/>
          <w:noProof w:val="0"/>
          <w:color w:val="363639"/>
          <w:sz w:val="22"/>
          <w:szCs w:val="22"/>
          <w:lang w:val="en-US"/>
        </w:rPr>
      </w:pPr>
    </w:p>
    <w:p w:rsidRPr="00B13E4D" w:rsidR="00073A5D" w:rsidP="1B857324" w:rsidRDefault="00073A5D" w14:paraId="3CEC6940" w14:textId="380B04B8">
      <w:pPr>
        <w:spacing w:after="0"/>
        <w:ind w:left="283"/>
        <w:rPr>
          <w:rFonts w:ascii="Arial" w:hAnsi="Arial" w:eastAsia="Arial" w:cs="Arial"/>
          <w:b w:val="0"/>
          <w:bCs w:val="0"/>
          <w:i w:val="0"/>
          <w:iCs w:val="0"/>
          <w:caps w:val="0"/>
          <w:smallCaps w:val="0"/>
          <w:noProof w:val="0"/>
          <w:color w:val="363639"/>
          <w:sz w:val="22"/>
          <w:szCs w:val="22"/>
          <w:lang w:val="en-US"/>
        </w:rPr>
      </w:pPr>
      <w:r w:rsidRPr="1B857324" w:rsidR="495E133E">
        <w:rPr>
          <w:rFonts w:ascii="Arial" w:hAnsi="Arial" w:eastAsia="Arial" w:cs="Arial"/>
          <w:b w:val="1"/>
          <w:bCs w:val="1"/>
          <w:i w:val="0"/>
          <w:iCs w:val="0"/>
          <w:caps w:val="0"/>
          <w:smallCaps w:val="0"/>
          <w:noProof w:val="0"/>
          <w:color w:val="363639"/>
          <w:sz w:val="22"/>
          <w:szCs w:val="22"/>
          <w:lang w:val="en-US"/>
        </w:rPr>
        <w:t xml:space="preserve">We recommend responding in 400 words or fewer. </w:t>
      </w:r>
    </w:p>
    <w:p w:rsidRPr="00B13E4D" w:rsidR="00073A5D" w:rsidP="1B857324" w:rsidRDefault="00073A5D" w14:paraId="7DAE2EF0" w14:textId="4479103D">
      <w:pPr>
        <w:spacing w:after="0"/>
        <w:ind/>
        <w:rPr>
          <w:rFonts w:ascii="Arial" w:hAnsi="Arial" w:eastAsia="Arial" w:cs="Arial"/>
          <w:b w:val="0"/>
          <w:bCs w:val="0"/>
          <w:i w:val="0"/>
          <w:iCs w:val="0"/>
          <w:caps w:val="0"/>
          <w:smallCaps w:val="0"/>
          <w:noProof w:val="0"/>
          <w:color w:val="363639"/>
          <w:sz w:val="22"/>
          <w:szCs w:val="22"/>
          <w:lang w:val="en-US"/>
        </w:rPr>
      </w:pPr>
      <w:r w:rsidRPr="1B857324" w:rsidR="495E133E">
        <w:rPr>
          <w:rFonts w:ascii="Arial" w:hAnsi="Arial" w:eastAsia="Arial" w:cs="Arial"/>
          <w:b w:val="1"/>
          <w:bCs w:val="1"/>
          <w:i w:val="0"/>
          <w:iCs w:val="0"/>
          <w:caps w:val="0"/>
          <w:smallCaps w:val="0"/>
          <w:noProof w:val="0"/>
          <w:color w:val="363639"/>
          <w:sz w:val="22"/>
          <w:szCs w:val="22"/>
          <w:lang w:val="en-US"/>
        </w:rPr>
        <w:t xml:space="preserve"> </w:t>
      </w:r>
    </w:p>
    <w:p w:rsidRPr="00B13E4D" w:rsidR="00073A5D" w:rsidP="1B857324" w:rsidRDefault="00073A5D" w14:paraId="12E74FFF" w14:textId="2D45D8CB">
      <w:pPr>
        <w:spacing w:after="0"/>
        <w:ind/>
        <w:rPr>
          <w:rFonts w:ascii="Arial" w:hAnsi="Arial" w:eastAsia="Arial" w:cs="Arial"/>
          <w:b w:val="0"/>
          <w:bCs w:val="0"/>
          <w:i w:val="0"/>
          <w:iCs w:val="0"/>
          <w:caps w:val="0"/>
          <w:smallCaps w:val="0"/>
          <w:noProof w:val="0"/>
          <w:color w:val="363639"/>
          <w:sz w:val="20"/>
          <w:szCs w:val="20"/>
          <w:lang w:val="en-US"/>
        </w:rPr>
      </w:pPr>
    </w:p>
    <w:p w:rsidRPr="00B13E4D" w:rsidR="00073A5D" w:rsidP="1B857324" w:rsidRDefault="00073A5D" w14:paraId="4CD870A6" w14:textId="1AF2086F">
      <w:pPr>
        <w:spacing w:after="0"/>
        <w:ind/>
        <w:rPr>
          <w:rFonts w:ascii="Arial" w:hAnsi="Arial" w:eastAsia="Arial" w:cs="Arial"/>
          <w:b w:val="0"/>
          <w:bCs w:val="0"/>
          <w:i w:val="0"/>
          <w:iCs w:val="0"/>
          <w:caps w:val="0"/>
          <w:smallCaps w:val="0"/>
          <w:noProof w:val="0"/>
          <w:color w:val="363639"/>
          <w:sz w:val="20"/>
          <w:szCs w:val="20"/>
          <w:lang w:val="en-US"/>
        </w:rPr>
      </w:pPr>
      <w:r w:rsidRPr="1B857324" w:rsidR="495E133E">
        <w:rPr>
          <w:rFonts w:ascii="Arial" w:hAnsi="Arial" w:eastAsia="Arial" w:cs="Arial"/>
          <w:b w:val="1"/>
          <w:bCs w:val="1"/>
          <w:i w:val="1"/>
          <w:iCs w:val="1"/>
          <w:caps w:val="0"/>
          <w:smallCaps w:val="0"/>
          <w:noProof w:val="0"/>
          <w:color w:val="363639"/>
          <w:sz w:val="20"/>
          <w:szCs w:val="20"/>
          <w:lang w:val="en-US"/>
        </w:rPr>
        <w:t>NOTE:</w:t>
      </w:r>
      <w:r w:rsidRPr="1B857324" w:rsidR="495E133E">
        <w:rPr>
          <w:rFonts w:ascii="Arial" w:hAnsi="Arial" w:eastAsia="Arial" w:cs="Arial"/>
          <w:b w:val="0"/>
          <w:bCs w:val="0"/>
          <w:i w:val="1"/>
          <w:iCs w:val="1"/>
          <w:caps w:val="0"/>
          <w:smallCaps w:val="0"/>
          <w:noProof w:val="0"/>
          <w:color w:val="363639"/>
          <w:sz w:val="20"/>
          <w:szCs w:val="20"/>
          <w:lang w:val="en-US"/>
        </w:rPr>
        <w:t xml:space="preserve"> We at TAF along with our grant applicants are on a learning journey to determine how social equity goals integrate with our shared climate goals. Please get in touch if you would like to explore this topic together – we look forward to the conversation! For this year’s grants intake rounds, we will be observing how the relationship between climate action and equity shows up in applications and thinking about how to improve our collective understanding and approaches.</w:t>
      </w:r>
    </w:p>
    <w:p w:rsidRPr="00B13E4D" w:rsidR="00073A5D" w:rsidP="1B857324" w:rsidRDefault="00073A5D" w14:paraId="17F36414" w14:textId="04F407BD">
      <w:pPr>
        <w:pStyle w:val="Normal"/>
        <w:spacing w:after="0"/>
        <w:ind/>
        <w:rPr>
          <w:rFonts w:ascii="Segoe UI" w:hAnsi="Segoe UI" w:eastAsia="Segoe UI" w:cs="Segoe UI"/>
          <w:b w:val="0"/>
          <w:bCs w:val="0"/>
          <w:i w:val="0"/>
          <w:iCs w:val="0"/>
          <w:caps w:val="0"/>
          <w:smallCaps w:val="0"/>
          <w:noProof w:val="0"/>
          <w:color w:val="363639"/>
          <w:sz w:val="22"/>
          <w:szCs w:val="22"/>
          <w:lang w:val="en-US"/>
        </w:rPr>
      </w:pPr>
    </w:p>
    <w:p w:rsidRPr="00B13E4D" w:rsidR="00073A5D" w:rsidP="1B857324" w:rsidRDefault="00073A5D" w14:paraId="4610E654" w14:textId="5D6970D5">
      <w:pPr>
        <w:pStyle w:val="Normal"/>
        <w:ind w:left="284" w:right="452"/>
        <w:rPr>
          <w:rFonts w:ascii="Segoe UI" w:hAnsi="Segoe UI" w:eastAsia="Segoe UI" w:cs="Segoe UI"/>
          <w:b w:val="0"/>
          <w:bCs w:val="0"/>
          <w:i w:val="0"/>
          <w:iCs w:val="0"/>
          <w:caps w:val="0"/>
          <w:smallCaps w:val="0"/>
          <w:noProof w:val="0"/>
          <w:color w:val="363639" w:themeColor="text1"/>
          <w:sz w:val="22"/>
          <w:szCs w:val="22"/>
          <w:lang w:val="en-US"/>
        </w:rPr>
      </w:pPr>
      <w:r w:rsidR="495E133E">
        <w:drawing>
          <wp:inline wp14:editId="355F64A9" wp14:anchorId="76B92E0D">
            <wp:extent cx="5324474" cy="4010025"/>
            <wp:effectExtent l="0" t="0" r="0" b="0"/>
            <wp:docPr id="1051280295" name="" descr="Text Box" title=""/>
            <wp:cNvGraphicFramePr>
              <a:graphicFrameLocks noChangeAspect="1"/>
            </wp:cNvGraphicFramePr>
            <a:graphic>
              <a:graphicData uri="http://schemas.openxmlformats.org/drawingml/2006/picture">
                <pic:pic>
                  <pic:nvPicPr>
                    <pic:cNvPr id="0" name=""/>
                    <pic:cNvPicPr/>
                  </pic:nvPicPr>
                  <pic:blipFill>
                    <a:blip r:embed="Rcf39a689e2474d2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324474" cy="4010025"/>
                    </a:xfrm>
                    <a:prstGeom xmlns:a="http://schemas.openxmlformats.org/drawingml/2006/main" prst="rect">
                      <a:avLst/>
                    </a:prstGeom>
                  </pic:spPr>
                </pic:pic>
              </a:graphicData>
            </a:graphic>
          </wp:inline>
        </w:drawing>
      </w:r>
    </w:p>
    <w:p w:rsidRPr="002453AA" w:rsidR="00B13E4D" w:rsidP="00C339F8" w:rsidRDefault="00B13E4D" w14:paraId="1055FFC7" w14:textId="5C9C2706">
      <w:pPr>
        <w:pStyle w:val="ListParagraph"/>
        <w:numPr>
          <w:ilvl w:val="0"/>
          <w:numId w:val="34"/>
        </w:numPr>
        <w:ind w:left="426"/>
        <w:rPr>
          <w:rFonts w:ascii="Arial" w:hAnsi="Arial" w:cs="Arial"/>
          <w:color w:val="00467F"/>
          <w:sz w:val="28"/>
        </w:rPr>
      </w:pPr>
      <w:r w:rsidRPr="002453AA">
        <w:rPr>
          <w:rFonts w:ascii="Arial" w:hAnsi="Arial" w:cs="Arial"/>
          <w:b/>
          <w:bCs/>
          <w:color w:val="00467F"/>
          <w:sz w:val="28"/>
        </w:rPr>
        <w:t>Project Approach (</w:t>
      </w:r>
      <w:r w:rsidR="006B5F2E">
        <w:rPr>
          <w:rFonts w:ascii="Arial" w:hAnsi="Arial" w:cs="Arial"/>
          <w:b/>
          <w:bCs/>
          <w:color w:val="00467F"/>
          <w:sz w:val="28"/>
        </w:rPr>
        <w:t>25</w:t>
      </w:r>
      <w:r w:rsidRPr="002453AA">
        <w:rPr>
          <w:rFonts w:ascii="Arial" w:hAnsi="Arial" w:cs="Arial"/>
          <w:b/>
          <w:bCs/>
          <w:color w:val="00467F"/>
          <w:sz w:val="28"/>
        </w:rPr>
        <w:t xml:space="preserve"> points)</w:t>
      </w:r>
    </w:p>
    <w:p w:rsidRPr="00A10E79" w:rsidR="00B13E4D" w:rsidP="00B13E4D" w:rsidRDefault="00B13E4D" w14:paraId="4E422EFD" w14:textId="77777777">
      <w:pPr>
        <w:ind w:left="851" w:right="452"/>
        <w:rPr>
          <w:rFonts w:ascii="Arial" w:hAnsi="Arial" w:cs="Arial"/>
          <w:b/>
          <w:sz w:val="22"/>
        </w:rPr>
      </w:pPr>
    </w:p>
    <w:p w:rsidR="00B13E4D" w:rsidP="00B13E4D" w:rsidRDefault="00B13E4D" w14:paraId="5C117481" w14:textId="6D40D097">
      <w:pPr>
        <w:ind w:left="284" w:right="452"/>
        <w:rPr>
          <w:rFonts w:ascii="Arial" w:hAnsi="Arial" w:cs="Arial"/>
          <w:color w:val="000000" w:themeColor="text1"/>
          <w:sz w:val="22"/>
        </w:rPr>
      </w:pPr>
      <w:r w:rsidRPr="005E422A">
        <w:rPr>
          <w:rFonts w:ascii="Arial" w:hAnsi="Arial" w:cs="Arial"/>
          <w:b/>
          <w:color w:val="F15D22" w:themeColor="accent2"/>
          <w:sz w:val="22"/>
        </w:rPr>
        <w:t xml:space="preserve">2a. </w:t>
      </w:r>
      <w:r w:rsidRPr="00800471">
        <w:rPr>
          <w:rFonts w:ascii="Arial" w:hAnsi="Arial" w:cs="Arial"/>
          <w:b/>
          <w:color w:val="000000" w:themeColor="text1"/>
          <w:sz w:val="22"/>
        </w:rPr>
        <w:t xml:space="preserve">In the table below, list the </w:t>
      </w:r>
      <w:r w:rsidR="00DC64A8">
        <w:rPr>
          <w:rFonts w:ascii="Arial" w:hAnsi="Arial" w:cs="Arial"/>
          <w:b/>
          <w:color w:val="000000" w:themeColor="text1"/>
          <w:sz w:val="22"/>
        </w:rPr>
        <w:t>key</w:t>
      </w:r>
      <w:r w:rsidRPr="00800471">
        <w:rPr>
          <w:rFonts w:ascii="Arial" w:hAnsi="Arial" w:cs="Arial"/>
          <w:b/>
          <w:color w:val="000000" w:themeColor="text1"/>
          <w:sz w:val="22"/>
        </w:rPr>
        <w:t xml:space="preserve"> </w:t>
      </w:r>
      <w:r w:rsidR="00DC64A8">
        <w:rPr>
          <w:rFonts w:ascii="Arial" w:hAnsi="Arial" w:cs="Arial"/>
          <w:b/>
          <w:color w:val="000000" w:themeColor="text1"/>
          <w:sz w:val="22"/>
        </w:rPr>
        <w:t>strategies</w:t>
      </w:r>
      <w:r w:rsidRPr="00800471">
        <w:rPr>
          <w:rFonts w:ascii="Arial" w:hAnsi="Arial" w:cs="Arial"/>
          <w:b/>
          <w:color w:val="000000" w:themeColor="text1"/>
          <w:sz w:val="22"/>
        </w:rPr>
        <w:t xml:space="preserve"> </w:t>
      </w:r>
      <w:r w:rsidR="00DC64A8">
        <w:rPr>
          <w:rFonts w:ascii="Arial" w:hAnsi="Arial" w:cs="Arial"/>
          <w:b/>
          <w:color w:val="000000" w:themeColor="text1"/>
          <w:sz w:val="22"/>
        </w:rPr>
        <w:t>you will use to</w:t>
      </w:r>
      <w:r w:rsidR="00FD03B0">
        <w:rPr>
          <w:rFonts w:ascii="Arial" w:hAnsi="Arial" w:cs="Arial"/>
          <w:b/>
          <w:color w:val="000000" w:themeColor="text1"/>
          <w:sz w:val="22"/>
        </w:rPr>
        <w:t xml:space="preserve"> develop or test your concept</w:t>
      </w:r>
      <w:r w:rsidR="002453AA">
        <w:rPr>
          <w:rFonts w:ascii="Arial" w:hAnsi="Arial" w:cs="Arial"/>
          <w:b/>
          <w:color w:val="000000" w:themeColor="text1"/>
          <w:sz w:val="22"/>
        </w:rPr>
        <w:t xml:space="preserve">, </w:t>
      </w:r>
      <w:r w:rsidR="00DC64A8">
        <w:rPr>
          <w:rFonts w:ascii="Arial" w:hAnsi="Arial" w:cs="Arial"/>
          <w:b/>
          <w:color w:val="000000" w:themeColor="text1"/>
          <w:sz w:val="22"/>
        </w:rPr>
        <w:t xml:space="preserve">the activities </w:t>
      </w:r>
      <w:r w:rsidRPr="00800471">
        <w:rPr>
          <w:rFonts w:ascii="Arial" w:hAnsi="Arial" w:cs="Arial"/>
          <w:b/>
          <w:color w:val="000000" w:themeColor="text1"/>
          <w:sz w:val="22"/>
        </w:rPr>
        <w:t xml:space="preserve">required to complete each </w:t>
      </w:r>
      <w:r>
        <w:rPr>
          <w:rFonts w:ascii="Arial" w:hAnsi="Arial" w:cs="Arial"/>
          <w:b/>
          <w:color w:val="000000" w:themeColor="text1"/>
          <w:sz w:val="22"/>
        </w:rPr>
        <w:t>strateg</w:t>
      </w:r>
      <w:r w:rsidR="00DC64A8">
        <w:rPr>
          <w:rFonts w:ascii="Arial" w:hAnsi="Arial" w:cs="Arial"/>
          <w:b/>
          <w:color w:val="000000" w:themeColor="text1"/>
          <w:sz w:val="22"/>
        </w:rPr>
        <w:t>y</w:t>
      </w:r>
      <w:r w:rsidR="006A1980">
        <w:rPr>
          <w:rFonts w:ascii="Arial" w:hAnsi="Arial" w:cs="Arial"/>
          <w:b/>
          <w:color w:val="000000" w:themeColor="text1"/>
          <w:sz w:val="22"/>
        </w:rPr>
        <w:t>, the outputs/deliverables, and timeframe</w:t>
      </w:r>
      <w:r w:rsidRPr="00800471">
        <w:rPr>
          <w:rFonts w:ascii="Arial" w:hAnsi="Arial" w:cs="Arial"/>
          <w:b/>
          <w:color w:val="000000" w:themeColor="text1"/>
          <w:sz w:val="22"/>
        </w:rPr>
        <w:t xml:space="preserve">. </w:t>
      </w:r>
    </w:p>
    <w:p w:rsidRPr="00447631" w:rsidR="00B13E4D" w:rsidP="00B13E4D" w:rsidRDefault="00B13E4D" w14:paraId="24AF557A" w14:textId="77777777">
      <w:pPr>
        <w:ind w:left="284" w:right="452"/>
        <w:rPr>
          <w:rFonts w:ascii="Arial" w:hAnsi="Arial" w:cs="Arial"/>
          <w:i/>
          <w:iCs/>
          <w:color w:val="000000" w:themeColor="text1"/>
          <w:sz w:val="22"/>
        </w:rPr>
      </w:pPr>
      <w:r w:rsidRPr="00447631">
        <w:rPr>
          <w:rFonts w:ascii="Arial" w:hAnsi="Arial" w:cs="Arial"/>
          <w:i/>
          <w:iCs/>
          <w:color w:val="000000" w:themeColor="text1"/>
          <w:sz w:val="22"/>
        </w:rPr>
        <w:t>Note that the proposed activities and outputs will form the basis of the grant contract, pending approval from TAF’s Grants Committee and Board.</w:t>
      </w:r>
    </w:p>
    <w:p w:rsidRPr="00800471" w:rsidR="00B13E4D" w:rsidP="00B13E4D" w:rsidRDefault="00B13E4D" w14:paraId="756EF046" w14:textId="77777777">
      <w:pPr>
        <w:ind w:left="284" w:right="452"/>
        <w:rPr>
          <w:rFonts w:ascii="Arial" w:hAnsi="Arial" w:cs="Arial"/>
          <w:color w:val="000000" w:themeColor="text1"/>
          <w:sz w:val="22"/>
        </w:rPr>
      </w:pPr>
    </w:p>
    <w:p w:rsidR="00B13E4D" w:rsidP="00B13E4D" w:rsidRDefault="00B13E4D" w14:paraId="3C04AE28" w14:textId="48CB7B74">
      <w:pPr>
        <w:ind w:left="284" w:right="452"/>
        <w:rPr>
          <w:rFonts w:ascii="Arial" w:hAnsi="Arial" w:cs="Arial"/>
          <w:i/>
          <w:iCs/>
          <w:color w:val="000000" w:themeColor="text1"/>
          <w:sz w:val="22"/>
        </w:rPr>
      </w:pPr>
      <w:r w:rsidRPr="00447631">
        <w:rPr>
          <w:rFonts w:ascii="Arial" w:hAnsi="Arial" w:cs="Arial"/>
          <w:i/>
          <w:iCs/>
          <w:color w:val="000000" w:themeColor="text1"/>
          <w:sz w:val="22"/>
        </w:rPr>
        <w:t xml:space="preserve">While we’ve provided </w:t>
      </w:r>
      <w:r w:rsidR="00396974">
        <w:rPr>
          <w:rFonts w:ascii="Arial" w:hAnsi="Arial" w:cs="Arial"/>
          <w:i/>
          <w:iCs/>
          <w:color w:val="000000" w:themeColor="text1"/>
          <w:sz w:val="22"/>
        </w:rPr>
        <w:t>space</w:t>
      </w:r>
      <w:r w:rsidRPr="00447631">
        <w:rPr>
          <w:rFonts w:ascii="Arial" w:hAnsi="Arial" w:cs="Arial"/>
          <w:i/>
          <w:iCs/>
          <w:color w:val="000000" w:themeColor="text1"/>
          <w:sz w:val="22"/>
        </w:rPr>
        <w:t xml:space="preserve"> to list project task areas and activities, it is not necessary to complete each row of the table.</w:t>
      </w:r>
    </w:p>
    <w:p w:rsidR="00B13E4D" w:rsidP="00B13E4D" w:rsidRDefault="00B13E4D" w14:paraId="1A9A10C5" w14:textId="77777777">
      <w:pPr>
        <w:ind w:left="851" w:right="452"/>
        <w:rPr>
          <w:rFonts w:ascii="Arial" w:hAnsi="Arial" w:cs="Arial"/>
          <w:i/>
          <w:iCs/>
          <w:color w:val="000000" w:themeColor="text1"/>
          <w:sz w:val="22"/>
        </w:rPr>
      </w:pPr>
    </w:p>
    <w:tbl>
      <w:tblPr>
        <w:tblStyle w:val="TableGrid"/>
        <w:tblW w:w="0" w:type="auto"/>
        <w:tblInd w:w="392" w:type="dxa"/>
        <w:tblLook w:val="04A0" w:firstRow="1" w:lastRow="0" w:firstColumn="1" w:lastColumn="0" w:noHBand="0" w:noVBand="1"/>
      </w:tblPr>
      <w:tblGrid>
        <w:gridCol w:w="3726"/>
        <w:gridCol w:w="2071"/>
        <w:gridCol w:w="3485"/>
      </w:tblGrid>
      <w:tr w:rsidR="00B13E4D" w:rsidTr="00B13E4D" w14:paraId="6C40C1F1" w14:textId="77777777">
        <w:tc>
          <w:tcPr>
            <w:tcW w:w="5881" w:type="dxa"/>
            <w:gridSpan w:val="2"/>
            <w:shd w:val="clear" w:color="auto" w:fill="00467F"/>
          </w:tcPr>
          <w:p w:rsidRPr="0078706C" w:rsidR="00B13E4D" w:rsidP="00C339F8" w:rsidRDefault="00B13E4D" w14:paraId="2382200C" w14:textId="50627B15">
            <w:pPr>
              <w:autoSpaceDE/>
              <w:adjustRightInd/>
              <w:textAlignment w:val="baseline"/>
              <w:rPr>
                <w:rFonts w:ascii="Arial" w:hAnsi="Arial" w:cs="Arial"/>
                <w:color w:val="FFFFFF" w:themeColor="background1"/>
                <w:sz w:val="22"/>
              </w:rPr>
            </w:pPr>
            <w:r w:rsidRPr="0078706C">
              <w:rPr>
                <w:rFonts w:ascii="Arial" w:hAnsi="Arial" w:cs="Arial"/>
                <w:b/>
                <w:bCs/>
                <w:color w:val="FFFFFF" w:themeColor="background1"/>
                <w:sz w:val="22"/>
              </w:rPr>
              <w:t xml:space="preserve">Strategy </w:t>
            </w:r>
            <w:r>
              <w:rPr>
                <w:rFonts w:ascii="Arial" w:hAnsi="Arial" w:cs="Arial"/>
                <w:b/>
                <w:bCs/>
                <w:color w:val="FFFFFF" w:themeColor="background1"/>
                <w:sz w:val="22"/>
              </w:rPr>
              <w:t>#</w:t>
            </w:r>
            <w:r w:rsidR="00DC64A8">
              <w:rPr>
                <w:rFonts w:ascii="Arial" w:hAnsi="Arial" w:cs="Arial"/>
                <w:b/>
                <w:bCs/>
                <w:color w:val="FFFFFF" w:themeColor="background1"/>
                <w:sz w:val="22"/>
              </w:rPr>
              <w:t>1</w:t>
            </w:r>
            <w:r w:rsidR="00DC64A8">
              <w:rPr>
                <w:rFonts w:ascii="Arial" w:hAnsi="Arial" w:cs="Arial"/>
                <w:b/>
                <w:bCs/>
                <w:color w:val="FFFFFF" w:themeColor="background1"/>
                <w:sz w:val="22"/>
              </w:rPr>
              <w:br/>
            </w:r>
            <w:r w:rsidRPr="002B1F74" w:rsidR="00DC64A8">
              <w:rPr>
                <w:rFonts w:ascii="Arial" w:hAnsi="Arial" w:cs="Arial"/>
                <w:bCs/>
                <w:i/>
                <w:iCs/>
                <w:color w:val="F15D22" w:themeColor="accent2"/>
                <w:sz w:val="20"/>
                <w:szCs w:val="20"/>
              </w:rPr>
              <w:t>Exampl</w:t>
            </w:r>
            <w:r w:rsidR="00DC64A8">
              <w:rPr>
                <w:rFonts w:ascii="Arial" w:hAnsi="Arial" w:cs="Arial"/>
                <w:bCs/>
                <w:i/>
                <w:iCs/>
                <w:color w:val="F15D22" w:themeColor="accent2"/>
                <w:sz w:val="20"/>
                <w:szCs w:val="20"/>
              </w:rPr>
              <w:t xml:space="preserve">e: </w:t>
            </w:r>
            <w:r w:rsidR="00382182">
              <w:rPr>
                <w:rFonts w:ascii="Arial" w:hAnsi="Arial" w:cs="Arial"/>
                <w:bCs/>
                <w:i/>
                <w:iCs/>
                <w:color w:val="auto"/>
                <w:sz w:val="20"/>
                <w:szCs w:val="20"/>
              </w:rPr>
              <w:t>Consult with building industry members</w:t>
            </w:r>
            <w:r w:rsidR="00C339F8">
              <w:rPr>
                <w:rFonts w:ascii="Arial" w:hAnsi="Arial" w:cs="Arial"/>
                <w:bCs/>
                <w:i/>
                <w:iCs/>
                <w:color w:val="auto"/>
                <w:sz w:val="20"/>
                <w:szCs w:val="20"/>
              </w:rPr>
              <w:t>, trade associations, municipal organizations, a</w:t>
            </w:r>
            <w:r w:rsidR="00382182">
              <w:rPr>
                <w:rFonts w:ascii="Arial" w:hAnsi="Arial" w:cs="Arial"/>
                <w:bCs/>
                <w:i/>
                <w:iCs/>
                <w:color w:val="auto"/>
                <w:sz w:val="20"/>
                <w:szCs w:val="20"/>
              </w:rPr>
              <w:t xml:space="preserve">nd training institutions to identify barriers to market transformation, resources that are currently available, and </w:t>
            </w:r>
            <w:r w:rsidR="00410960">
              <w:rPr>
                <w:rFonts w:ascii="Arial" w:hAnsi="Arial" w:cs="Arial"/>
                <w:bCs/>
                <w:i/>
                <w:iCs/>
                <w:color w:val="auto"/>
                <w:sz w:val="20"/>
                <w:szCs w:val="20"/>
              </w:rPr>
              <w:t xml:space="preserve">new </w:t>
            </w:r>
            <w:r w:rsidR="00382182">
              <w:rPr>
                <w:rFonts w:ascii="Arial" w:hAnsi="Arial" w:cs="Arial"/>
                <w:bCs/>
                <w:i/>
                <w:iCs/>
                <w:color w:val="auto"/>
                <w:sz w:val="20"/>
                <w:szCs w:val="20"/>
              </w:rPr>
              <w:t xml:space="preserve">services that </w:t>
            </w:r>
            <w:r w:rsidR="00191992">
              <w:rPr>
                <w:rFonts w:ascii="Arial" w:hAnsi="Arial" w:cs="Arial"/>
                <w:bCs/>
                <w:i/>
                <w:iCs/>
                <w:color w:val="auto"/>
                <w:sz w:val="20"/>
                <w:szCs w:val="20"/>
              </w:rPr>
              <w:t xml:space="preserve">are </w:t>
            </w:r>
            <w:r w:rsidR="00382182">
              <w:rPr>
                <w:rFonts w:ascii="Arial" w:hAnsi="Arial" w:cs="Arial"/>
                <w:bCs/>
                <w:i/>
                <w:iCs/>
                <w:color w:val="auto"/>
                <w:sz w:val="20"/>
                <w:szCs w:val="20"/>
              </w:rPr>
              <w:t>need</w:t>
            </w:r>
            <w:r w:rsidR="00191992">
              <w:rPr>
                <w:rFonts w:ascii="Arial" w:hAnsi="Arial" w:cs="Arial"/>
                <w:bCs/>
                <w:i/>
                <w:iCs/>
                <w:color w:val="auto"/>
                <w:sz w:val="20"/>
                <w:szCs w:val="20"/>
              </w:rPr>
              <w:t>ed</w:t>
            </w:r>
            <w:r w:rsidR="00382182">
              <w:rPr>
                <w:rFonts w:ascii="Arial" w:hAnsi="Arial" w:cs="Arial"/>
                <w:bCs/>
                <w:i/>
                <w:iCs/>
                <w:color w:val="auto"/>
                <w:sz w:val="20"/>
                <w:szCs w:val="20"/>
              </w:rPr>
              <w:t xml:space="preserve"> to address existing skills training gaps. </w:t>
            </w:r>
          </w:p>
        </w:tc>
        <w:tc>
          <w:tcPr>
            <w:tcW w:w="3541" w:type="dxa"/>
            <w:shd w:val="clear" w:color="auto" w:fill="00467F"/>
          </w:tcPr>
          <w:p w:rsidRPr="0078706C" w:rsidR="00B13E4D" w:rsidP="006443D8" w:rsidRDefault="00B13E4D" w14:paraId="521434F7" w14:textId="77777777">
            <w:pPr>
              <w:ind w:right="452"/>
              <w:rPr>
                <w:rFonts w:ascii="Arial" w:hAnsi="Arial" w:cs="Arial"/>
                <w:i/>
                <w:iCs/>
                <w:color w:val="FFFFFF" w:themeColor="background1"/>
                <w:sz w:val="22"/>
              </w:rPr>
            </w:pPr>
            <w:r w:rsidRPr="0078706C">
              <w:rPr>
                <w:rFonts w:ascii="Arial" w:hAnsi="Arial" w:cs="Arial"/>
                <w:b/>
                <w:bCs/>
                <w:color w:val="FFFFFF" w:themeColor="background1"/>
                <w:sz w:val="22"/>
              </w:rPr>
              <w:t>Team Lead</w:t>
            </w:r>
            <w:r w:rsidRPr="0078706C">
              <w:rPr>
                <w:rFonts w:ascii="Arial" w:hAnsi="Arial" w:cs="Arial"/>
                <w:b/>
                <w:bCs/>
                <w:color w:val="FFFFFF" w:themeColor="background1"/>
                <w:sz w:val="22"/>
              </w:rPr>
              <w:br/>
            </w:r>
            <w:r>
              <w:rPr>
                <w:rFonts w:ascii="Arial" w:hAnsi="Arial" w:cs="Arial"/>
                <w:i/>
                <w:iCs/>
                <w:color w:val="FFFFFF" w:themeColor="background1"/>
                <w:sz w:val="20"/>
                <w:szCs w:val="20"/>
              </w:rPr>
              <w:t>Name the individual who</w:t>
            </w:r>
            <w:r w:rsidRPr="0078706C">
              <w:rPr>
                <w:rFonts w:ascii="Arial" w:hAnsi="Arial" w:cs="Arial"/>
                <w:i/>
                <w:iCs/>
                <w:color w:val="FFFFFF" w:themeColor="background1"/>
                <w:sz w:val="20"/>
                <w:szCs w:val="20"/>
              </w:rPr>
              <w:t xml:space="preserve"> </w:t>
            </w:r>
            <w:r>
              <w:rPr>
                <w:rFonts w:ascii="Arial" w:hAnsi="Arial" w:cs="Arial"/>
                <w:i/>
                <w:iCs/>
                <w:color w:val="FFFFFF" w:themeColor="background1"/>
                <w:sz w:val="20"/>
                <w:szCs w:val="20"/>
              </w:rPr>
              <w:t>will be responsible</w:t>
            </w:r>
            <w:r w:rsidRPr="0078706C">
              <w:rPr>
                <w:rFonts w:ascii="Arial" w:hAnsi="Arial" w:cs="Arial"/>
                <w:i/>
                <w:iCs/>
                <w:color w:val="FFFFFF" w:themeColor="background1"/>
                <w:sz w:val="20"/>
                <w:szCs w:val="20"/>
              </w:rPr>
              <w:t xml:space="preserve"> for delivering this strateg</w:t>
            </w:r>
            <w:r>
              <w:rPr>
                <w:rFonts w:ascii="Arial" w:hAnsi="Arial" w:cs="Arial"/>
                <w:i/>
                <w:iCs/>
                <w:color w:val="FFFFFF" w:themeColor="background1"/>
                <w:sz w:val="20"/>
                <w:szCs w:val="20"/>
              </w:rPr>
              <w:t>y, including their title and affiliate organization</w:t>
            </w:r>
          </w:p>
        </w:tc>
      </w:tr>
      <w:tr w:rsidR="00B13E4D" w:rsidTr="00B13E4D" w14:paraId="49BEB3A1" w14:textId="77777777">
        <w:tc>
          <w:tcPr>
            <w:tcW w:w="5881" w:type="dxa"/>
            <w:gridSpan w:val="2"/>
          </w:tcPr>
          <w:p w:rsidR="00B13E4D" w:rsidP="006443D8" w:rsidRDefault="00B13E4D" w14:paraId="0B5D2F11" w14:textId="77777777">
            <w:pPr>
              <w:ind w:right="452"/>
              <w:rPr>
                <w:rFonts w:ascii="Arial" w:hAnsi="Arial" w:cs="Arial"/>
                <w:color w:val="000000" w:themeColor="text1"/>
                <w:sz w:val="20"/>
                <w:szCs w:val="20"/>
              </w:rPr>
            </w:pPr>
          </w:p>
          <w:p w:rsidR="00B13E4D" w:rsidP="006443D8" w:rsidRDefault="00B13E4D" w14:paraId="10E3640A" w14:textId="77777777">
            <w:pPr>
              <w:ind w:right="452"/>
              <w:rPr>
                <w:rFonts w:ascii="Arial" w:hAnsi="Arial" w:cs="Arial"/>
                <w:color w:val="000000" w:themeColor="text1"/>
                <w:sz w:val="22"/>
              </w:rPr>
            </w:pPr>
          </w:p>
        </w:tc>
        <w:tc>
          <w:tcPr>
            <w:tcW w:w="3541" w:type="dxa"/>
          </w:tcPr>
          <w:p w:rsidR="00B13E4D" w:rsidP="006443D8" w:rsidRDefault="00B13E4D" w14:paraId="7E818455" w14:textId="77777777">
            <w:pPr>
              <w:ind w:right="452"/>
              <w:rPr>
                <w:rFonts w:ascii="Arial" w:hAnsi="Arial" w:cs="Arial"/>
                <w:color w:val="000000" w:themeColor="text1"/>
                <w:sz w:val="22"/>
              </w:rPr>
            </w:pPr>
          </w:p>
        </w:tc>
      </w:tr>
      <w:tr w:rsidR="00B13E4D" w:rsidTr="00B13E4D" w14:paraId="180B3E98" w14:textId="77777777">
        <w:tc>
          <w:tcPr>
            <w:tcW w:w="3802" w:type="dxa"/>
            <w:shd w:val="clear" w:color="auto" w:fill="B2DCFF" w:themeFill="accent1" w:themeFillTint="33"/>
          </w:tcPr>
          <w:p w:rsidR="00B13E4D" w:rsidP="006443D8" w:rsidRDefault="00B13E4D" w14:paraId="33FDFFFB" w14:textId="77777777">
            <w:pPr>
              <w:ind w:right="452"/>
              <w:rPr>
                <w:rFonts w:ascii="Arial" w:hAnsi="Arial" w:cs="Arial"/>
                <w:color w:val="000000" w:themeColor="text1"/>
                <w:sz w:val="22"/>
              </w:rPr>
            </w:pPr>
            <w:r w:rsidRPr="0078706C">
              <w:rPr>
                <w:rFonts w:ascii="Arial" w:hAnsi="Arial" w:cs="Arial"/>
                <w:b/>
                <w:bCs/>
                <w:color w:val="000000" w:themeColor="text1"/>
                <w:sz w:val="22"/>
              </w:rPr>
              <w:t>Activities</w:t>
            </w:r>
            <w:r>
              <w:rPr>
                <w:rFonts w:ascii="Arial" w:hAnsi="Arial" w:cs="Arial"/>
                <w:color w:val="000000" w:themeColor="text1"/>
                <w:sz w:val="22"/>
              </w:rPr>
              <w:br/>
            </w:r>
            <w:r w:rsidRPr="0078706C">
              <w:rPr>
                <w:rFonts w:ascii="Arial" w:hAnsi="Arial" w:cs="Arial"/>
                <w:i/>
                <w:iCs/>
                <w:color w:val="000000" w:themeColor="text1"/>
                <w:sz w:val="20"/>
                <w:szCs w:val="20"/>
              </w:rPr>
              <w:t>What must you do to implement this strategy</w:t>
            </w:r>
            <w:r>
              <w:rPr>
                <w:rFonts w:ascii="Arial" w:hAnsi="Arial" w:cs="Arial"/>
                <w:i/>
                <w:iCs/>
                <w:color w:val="000000" w:themeColor="text1"/>
                <w:sz w:val="22"/>
              </w:rPr>
              <w:t>?</w:t>
            </w:r>
          </w:p>
        </w:tc>
        <w:tc>
          <w:tcPr>
            <w:tcW w:w="2079" w:type="dxa"/>
            <w:shd w:val="clear" w:color="auto" w:fill="B2DCFF" w:themeFill="accent1" w:themeFillTint="33"/>
          </w:tcPr>
          <w:p w:rsidR="00B13E4D" w:rsidP="006443D8" w:rsidRDefault="00B13E4D" w14:paraId="32520784" w14:textId="77777777">
            <w:pPr>
              <w:ind w:right="452"/>
              <w:rPr>
                <w:rFonts w:ascii="Arial" w:hAnsi="Arial" w:cs="Arial"/>
                <w:color w:val="000000" w:themeColor="text1"/>
                <w:sz w:val="22"/>
              </w:rPr>
            </w:pPr>
            <w:r w:rsidRPr="0078706C">
              <w:rPr>
                <w:rFonts w:ascii="Arial" w:hAnsi="Arial" w:cs="Arial"/>
                <w:b/>
                <w:bCs/>
                <w:color w:val="000000" w:themeColor="text1"/>
                <w:sz w:val="22"/>
              </w:rPr>
              <w:t>Estimated completion date</w:t>
            </w:r>
          </w:p>
        </w:tc>
        <w:tc>
          <w:tcPr>
            <w:tcW w:w="3541" w:type="dxa"/>
            <w:shd w:val="clear" w:color="auto" w:fill="B2DCFF" w:themeFill="accent1" w:themeFillTint="33"/>
          </w:tcPr>
          <w:p w:rsidRPr="0078706C" w:rsidR="00B13E4D" w:rsidP="006443D8" w:rsidRDefault="00B13E4D" w14:paraId="0FF729CC" w14:textId="77777777">
            <w:pPr>
              <w:ind w:right="452"/>
              <w:rPr>
                <w:rFonts w:ascii="Arial" w:hAnsi="Arial" w:cs="Arial"/>
                <w:b/>
                <w:bCs/>
                <w:color w:val="000000" w:themeColor="text1"/>
                <w:sz w:val="22"/>
              </w:rPr>
            </w:pPr>
            <w:r>
              <w:rPr>
                <w:rFonts w:ascii="Arial" w:hAnsi="Arial" w:cs="Arial"/>
                <w:b/>
                <w:bCs/>
                <w:color w:val="000000" w:themeColor="text1"/>
                <w:sz w:val="22"/>
              </w:rPr>
              <w:t>What are the deliverables or outputs of these activities?</w:t>
            </w:r>
          </w:p>
        </w:tc>
      </w:tr>
      <w:tr w:rsidR="00B13E4D" w:rsidTr="00B13E4D" w14:paraId="571523AF" w14:textId="77777777">
        <w:tc>
          <w:tcPr>
            <w:tcW w:w="3802" w:type="dxa"/>
          </w:tcPr>
          <w:p w:rsidR="00B13E4D" w:rsidP="006443D8" w:rsidRDefault="00B13E4D" w14:paraId="717E10BF" w14:textId="77777777">
            <w:pPr>
              <w:ind w:right="452"/>
              <w:rPr>
                <w:rFonts w:ascii="Arial" w:hAnsi="Arial" w:cs="Arial"/>
                <w:color w:val="000000" w:themeColor="text1"/>
                <w:sz w:val="20"/>
                <w:szCs w:val="20"/>
              </w:rPr>
            </w:pPr>
            <w:r w:rsidRPr="002E1B2D">
              <w:rPr>
                <w:rFonts w:ascii="Arial" w:hAnsi="Arial" w:cs="Arial"/>
                <w:color w:val="000000" w:themeColor="text1"/>
                <w:sz w:val="20"/>
                <w:szCs w:val="20"/>
              </w:rPr>
              <w:t xml:space="preserve">Activity </w:t>
            </w:r>
            <w:r>
              <w:rPr>
                <w:rFonts w:ascii="Arial" w:hAnsi="Arial" w:cs="Arial"/>
                <w:color w:val="000000" w:themeColor="text1"/>
                <w:sz w:val="20"/>
                <w:szCs w:val="20"/>
              </w:rPr>
              <w:t>1.1:</w:t>
            </w:r>
          </w:p>
          <w:p w:rsidR="00DC64A8" w:rsidP="006443D8" w:rsidRDefault="00DC64A8" w14:paraId="026D0BA3" w14:textId="7728C0EC">
            <w:pPr>
              <w:ind w:right="452"/>
              <w:rPr>
                <w:rFonts w:ascii="Arial" w:hAnsi="Arial" w:cs="Arial"/>
                <w:color w:val="000000" w:themeColor="text1"/>
                <w:sz w:val="22"/>
              </w:rPr>
            </w:pPr>
          </w:p>
        </w:tc>
        <w:tc>
          <w:tcPr>
            <w:tcW w:w="2079" w:type="dxa"/>
          </w:tcPr>
          <w:p w:rsidR="00B13E4D" w:rsidP="006443D8" w:rsidRDefault="00B13E4D" w14:paraId="2C642B75" w14:textId="77777777">
            <w:pPr>
              <w:ind w:right="452"/>
              <w:rPr>
                <w:rFonts w:ascii="Arial" w:hAnsi="Arial" w:cs="Arial"/>
                <w:color w:val="000000" w:themeColor="text1"/>
                <w:sz w:val="22"/>
              </w:rPr>
            </w:pPr>
          </w:p>
        </w:tc>
        <w:tc>
          <w:tcPr>
            <w:tcW w:w="3541" w:type="dxa"/>
            <w:vMerge w:val="restart"/>
          </w:tcPr>
          <w:p w:rsidR="00B13E4D" w:rsidP="006443D8" w:rsidRDefault="00B13E4D" w14:paraId="19E3E6AC" w14:textId="77777777">
            <w:pPr>
              <w:ind w:right="452"/>
              <w:rPr>
                <w:rFonts w:ascii="Arial" w:hAnsi="Arial" w:cs="Arial"/>
                <w:color w:val="000000" w:themeColor="text1"/>
                <w:sz w:val="22"/>
              </w:rPr>
            </w:pPr>
          </w:p>
        </w:tc>
      </w:tr>
      <w:tr w:rsidR="00B13E4D" w:rsidTr="00B13E4D" w14:paraId="4CEB0F10" w14:textId="77777777">
        <w:tc>
          <w:tcPr>
            <w:tcW w:w="3802" w:type="dxa"/>
          </w:tcPr>
          <w:p w:rsidR="00B13E4D" w:rsidP="006443D8" w:rsidRDefault="00B13E4D" w14:paraId="439E5180" w14:textId="77777777">
            <w:pPr>
              <w:ind w:right="452"/>
              <w:rPr>
                <w:rFonts w:ascii="Arial" w:hAnsi="Arial" w:cs="Arial"/>
                <w:color w:val="000000" w:themeColor="text1"/>
                <w:sz w:val="20"/>
                <w:szCs w:val="20"/>
              </w:rPr>
            </w:pPr>
            <w:r w:rsidRPr="002E1B2D">
              <w:rPr>
                <w:rFonts w:ascii="Arial" w:hAnsi="Arial" w:cs="Arial"/>
                <w:color w:val="000000" w:themeColor="text1"/>
                <w:sz w:val="20"/>
                <w:szCs w:val="20"/>
              </w:rPr>
              <w:t xml:space="preserve">Activity </w:t>
            </w:r>
            <w:r>
              <w:rPr>
                <w:rFonts w:ascii="Arial" w:hAnsi="Arial" w:cs="Arial"/>
                <w:color w:val="000000" w:themeColor="text1"/>
                <w:sz w:val="20"/>
                <w:szCs w:val="20"/>
              </w:rPr>
              <w:t>1.2:</w:t>
            </w:r>
          </w:p>
          <w:p w:rsidR="00DC64A8" w:rsidP="006443D8" w:rsidRDefault="00DC64A8" w14:paraId="6106CA30" w14:textId="0C5568B3">
            <w:pPr>
              <w:ind w:right="452"/>
              <w:rPr>
                <w:rFonts w:ascii="Arial" w:hAnsi="Arial" w:cs="Arial"/>
                <w:color w:val="000000" w:themeColor="text1"/>
                <w:sz w:val="22"/>
              </w:rPr>
            </w:pPr>
          </w:p>
        </w:tc>
        <w:tc>
          <w:tcPr>
            <w:tcW w:w="2079" w:type="dxa"/>
          </w:tcPr>
          <w:p w:rsidR="00B13E4D" w:rsidP="006443D8" w:rsidRDefault="00B13E4D" w14:paraId="5C877691" w14:textId="77777777">
            <w:pPr>
              <w:ind w:right="452"/>
              <w:rPr>
                <w:rFonts w:ascii="Arial" w:hAnsi="Arial" w:cs="Arial"/>
                <w:color w:val="000000" w:themeColor="text1"/>
                <w:sz w:val="22"/>
              </w:rPr>
            </w:pPr>
          </w:p>
        </w:tc>
        <w:tc>
          <w:tcPr>
            <w:tcW w:w="3541" w:type="dxa"/>
            <w:vMerge/>
          </w:tcPr>
          <w:p w:rsidR="00B13E4D" w:rsidP="006443D8" w:rsidRDefault="00B13E4D" w14:paraId="53DC7E6D" w14:textId="77777777">
            <w:pPr>
              <w:ind w:right="452"/>
              <w:rPr>
                <w:rFonts w:ascii="Arial" w:hAnsi="Arial" w:cs="Arial"/>
                <w:color w:val="000000" w:themeColor="text1"/>
                <w:sz w:val="22"/>
              </w:rPr>
            </w:pPr>
          </w:p>
        </w:tc>
      </w:tr>
      <w:tr w:rsidR="00B13E4D" w:rsidTr="00B13E4D" w14:paraId="35C95734" w14:textId="77777777">
        <w:tc>
          <w:tcPr>
            <w:tcW w:w="3802" w:type="dxa"/>
          </w:tcPr>
          <w:p w:rsidR="00B13E4D" w:rsidP="006443D8" w:rsidRDefault="00B13E4D" w14:paraId="1F54F8CA" w14:textId="77777777">
            <w:pPr>
              <w:ind w:right="452"/>
              <w:rPr>
                <w:rFonts w:ascii="Arial" w:hAnsi="Arial" w:cs="Arial"/>
                <w:color w:val="000000" w:themeColor="text1"/>
                <w:sz w:val="20"/>
                <w:szCs w:val="20"/>
              </w:rPr>
            </w:pPr>
            <w:r w:rsidRPr="002E1B2D">
              <w:rPr>
                <w:rFonts w:ascii="Arial" w:hAnsi="Arial" w:cs="Arial"/>
                <w:color w:val="000000" w:themeColor="text1"/>
                <w:sz w:val="20"/>
                <w:szCs w:val="20"/>
              </w:rPr>
              <w:t xml:space="preserve">Activity </w:t>
            </w:r>
            <w:r>
              <w:rPr>
                <w:rFonts w:ascii="Arial" w:hAnsi="Arial" w:cs="Arial"/>
                <w:color w:val="000000" w:themeColor="text1"/>
                <w:sz w:val="20"/>
                <w:szCs w:val="20"/>
              </w:rPr>
              <w:t>1.3:</w:t>
            </w:r>
          </w:p>
          <w:p w:rsidR="00DC64A8" w:rsidP="006443D8" w:rsidRDefault="00DC64A8" w14:paraId="70ADAF21" w14:textId="2BA9775D">
            <w:pPr>
              <w:ind w:right="452"/>
              <w:rPr>
                <w:rFonts w:ascii="Arial" w:hAnsi="Arial" w:cs="Arial"/>
                <w:color w:val="000000" w:themeColor="text1"/>
                <w:sz w:val="22"/>
              </w:rPr>
            </w:pPr>
          </w:p>
        </w:tc>
        <w:tc>
          <w:tcPr>
            <w:tcW w:w="2079" w:type="dxa"/>
          </w:tcPr>
          <w:p w:rsidR="00B13E4D" w:rsidP="006443D8" w:rsidRDefault="00B13E4D" w14:paraId="5224686B" w14:textId="77777777">
            <w:pPr>
              <w:ind w:right="452"/>
              <w:rPr>
                <w:rFonts w:ascii="Arial" w:hAnsi="Arial" w:cs="Arial"/>
                <w:color w:val="000000" w:themeColor="text1"/>
                <w:sz w:val="22"/>
              </w:rPr>
            </w:pPr>
          </w:p>
        </w:tc>
        <w:tc>
          <w:tcPr>
            <w:tcW w:w="3541" w:type="dxa"/>
            <w:vMerge/>
          </w:tcPr>
          <w:p w:rsidR="00B13E4D" w:rsidP="006443D8" w:rsidRDefault="00B13E4D" w14:paraId="59C6AC35" w14:textId="77777777">
            <w:pPr>
              <w:ind w:right="452"/>
              <w:rPr>
                <w:rFonts w:ascii="Arial" w:hAnsi="Arial" w:cs="Arial"/>
                <w:color w:val="000000" w:themeColor="text1"/>
                <w:sz w:val="22"/>
              </w:rPr>
            </w:pPr>
          </w:p>
        </w:tc>
      </w:tr>
      <w:tr w:rsidR="00B13E4D" w:rsidTr="00B13E4D" w14:paraId="4556E1A0" w14:textId="77777777">
        <w:tc>
          <w:tcPr>
            <w:tcW w:w="3802" w:type="dxa"/>
          </w:tcPr>
          <w:p w:rsidR="00B13E4D" w:rsidP="006443D8" w:rsidRDefault="00B13E4D" w14:paraId="37E9F3C6" w14:textId="77777777">
            <w:pPr>
              <w:ind w:right="452"/>
              <w:rPr>
                <w:rFonts w:ascii="Arial" w:hAnsi="Arial" w:cs="Arial"/>
                <w:color w:val="000000" w:themeColor="text1"/>
                <w:sz w:val="20"/>
                <w:szCs w:val="20"/>
              </w:rPr>
            </w:pPr>
            <w:r w:rsidRPr="002E1B2D">
              <w:rPr>
                <w:rFonts w:ascii="Arial" w:hAnsi="Arial" w:cs="Arial"/>
                <w:color w:val="000000" w:themeColor="text1"/>
                <w:sz w:val="20"/>
                <w:szCs w:val="20"/>
              </w:rPr>
              <w:t xml:space="preserve">Activity </w:t>
            </w:r>
            <w:r>
              <w:rPr>
                <w:rFonts w:ascii="Arial" w:hAnsi="Arial" w:cs="Arial"/>
                <w:color w:val="000000" w:themeColor="text1"/>
                <w:sz w:val="20"/>
                <w:szCs w:val="20"/>
              </w:rPr>
              <w:t>1</w:t>
            </w:r>
            <w:r w:rsidRPr="002E1B2D">
              <w:rPr>
                <w:rFonts w:ascii="Arial" w:hAnsi="Arial" w:cs="Arial"/>
                <w:color w:val="000000" w:themeColor="text1"/>
                <w:sz w:val="20"/>
                <w:szCs w:val="20"/>
              </w:rPr>
              <w:t>.</w:t>
            </w:r>
            <w:r>
              <w:rPr>
                <w:rFonts w:ascii="Arial" w:hAnsi="Arial" w:cs="Arial"/>
                <w:color w:val="000000" w:themeColor="text1"/>
                <w:sz w:val="20"/>
                <w:szCs w:val="20"/>
              </w:rPr>
              <w:t>4:</w:t>
            </w:r>
          </w:p>
          <w:p w:rsidR="00DC64A8" w:rsidP="006443D8" w:rsidRDefault="00DC64A8" w14:paraId="08233997" w14:textId="19D9143C">
            <w:pPr>
              <w:ind w:right="452"/>
              <w:rPr>
                <w:rFonts w:ascii="Arial" w:hAnsi="Arial" w:cs="Arial"/>
                <w:color w:val="000000" w:themeColor="text1"/>
                <w:sz w:val="22"/>
              </w:rPr>
            </w:pPr>
          </w:p>
        </w:tc>
        <w:tc>
          <w:tcPr>
            <w:tcW w:w="2079" w:type="dxa"/>
          </w:tcPr>
          <w:p w:rsidR="00B13E4D" w:rsidP="006443D8" w:rsidRDefault="00B13E4D" w14:paraId="4A650536" w14:textId="77777777">
            <w:pPr>
              <w:ind w:right="452"/>
              <w:rPr>
                <w:rFonts w:ascii="Arial" w:hAnsi="Arial" w:cs="Arial"/>
                <w:color w:val="000000" w:themeColor="text1"/>
                <w:sz w:val="22"/>
              </w:rPr>
            </w:pPr>
          </w:p>
        </w:tc>
        <w:tc>
          <w:tcPr>
            <w:tcW w:w="3541" w:type="dxa"/>
            <w:vMerge/>
          </w:tcPr>
          <w:p w:rsidR="00B13E4D" w:rsidP="006443D8" w:rsidRDefault="00B13E4D" w14:paraId="2085BAAA" w14:textId="77777777">
            <w:pPr>
              <w:ind w:right="452"/>
              <w:rPr>
                <w:rFonts w:ascii="Arial" w:hAnsi="Arial" w:cs="Arial"/>
                <w:color w:val="000000" w:themeColor="text1"/>
                <w:sz w:val="22"/>
              </w:rPr>
            </w:pPr>
          </w:p>
        </w:tc>
      </w:tr>
      <w:tr w:rsidR="00B13E4D" w:rsidTr="00B13E4D" w14:paraId="2AF9B90E" w14:textId="77777777">
        <w:tc>
          <w:tcPr>
            <w:tcW w:w="3802" w:type="dxa"/>
          </w:tcPr>
          <w:p w:rsidR="00B13E4D" w:rsidP="006443D8" w:rsidRDefault="00B13E4D" w14:paraId="36548906" w14:textId="77777777">
            <w:pPr>
              <w:ind w:right="452"/>
              <w:rPr>
                <w:rFonts w:ascii="Arial" w:hAnsi="Arial" w:cs="Arial"/>
                <w:color w:val="000000" w:themeColor="text1"/>
                <w:sz w:val="20"/>
                <w:szCs w:val="20"/>
              </w:rPr>
            </w:pPr>
            <w:r w:rsidRPr="002E1B2D">
              <w:rPr>
                <w:rFonts w:ascii="Arial" w:hAnsi="Arial" w:cs="Arial"/>
                <w:color w:val="000000" w:themeColor="text1"/>
                <w:sz w:val="20"/>
                <w:szCs w:val="20"/>
              </w:rPr>
              <w:t xml:space="preserve">Activity </w:t>
            </w:r>
            <w:r>
              <w:rPr>
                <w:rFonts w:ascii="Arial" w:hAnsi="Arial" w:cs="Arial"/>
                <w:color w:val="000000" w:themeColor="text1"/>
                <w:sz w:val="20"/>
                <w:szCs w:val="20"/>
              </w:rPr>
              <w:t>1</w:t>
            </w:r>
            <w:r w:rsidRPr="002E1B2D">
              <w:rPr>
                <w:rFonts w:ascii="Arial" w:hAnsi="Arial" w:cs="Arial"/>
                <w:color w:val="000000" w:themeColor="text1"/>
                <w:sz w:val="20"/>
                <w:szCs w:val="20"/>
              </w:rPr>
              <w:t>.</w:t>
            </w:r>
            <w:r>
              <w:rPr>
                <w:rFonts w:ascii="Arial" w:hAnsi="Arial" w:cs="Arial"/>
                <w:color w:val="000000" w:themeColor="text1"/>
                <w:sz w:val="20"/>
                <w:szCs w:val="20"/>
              </w:rPr>
              <w:t>5:</w:t>
            </w:r>
          </w:p>
          <w:p w:rsidRPr="002E1B2D" w:rsidR="00DC64A8" w:rsidP="006443D8" w:rsidRDefault="00DC64A8" w14:paraId="311A971C" w14:textId="2539D2B1">
            <w:pPr>
              <w:ind w:right="452"/>
              <w:rPr>
                <w:rFonts w:ascii="Arial" w:hAnsi="Arial" w:cs="Arial"/>
                <w:color w:val="000000" w:themeColor="text1"/>
                <w:sz w:val="20"/>
                <w:szCs w:val="20"/>
              </w:rPr>
            </w:pPr>
          </w:p>
        </w:tc>
        <w:tc>
          <w:tcPr>
            <w:tcW w:w="2079" w:type="dxa"/>
          </w:tcPr>
          <w:p w:rsidR="00B13E4D" w:rsidP="006443D8" w:rsidRDefault="00B13E4D" w14:paraId="6423DACC" w14:textId="77777777">
            <w:pPr>
              <w:ind w:right="452"/>
              <w:rPr>
                <w:rFonts w:ascii="Arial" w:hAnsi="Arial" w:cs="Arial"/>
                <w:color w:val="000000" w:themeColor="text1"/>
                <w:sz w:val="22"/>
              </w:rPr>
            </w:pPr>
          </w:p>
        </w:tc>
        <w:tc>
          <w:tcPr>
            <w:tcW w:w="3541" w:type="dxa"/>
            <w:vMerge/>
          </w:tcPr>
          <w:p w:rsidR="00B13E4D" w:rsidP="006443D8" w:rsidRDefault="00B13E4D" w14:paraId="4E8DA4D7" w14:textId="77777777">
            <w:pPr>
              <w:ind w:right="452"/>
              <w:rPr>
                <w:rFonts w:ascii="Arial" w:hAnsi="Arial" w:cs="Arial"/>
                <w:color w:val="000000" w:themeColor="text1"/>
                <w:sz w:val="22"/>
              </w:rPr>
            </w:pPr>
          </w:p>
        </w:tc>
      </w:tr>
      <w:tr w:rsidR="00B13E4D" w:rsidTr="00B13E4D" w14:paraId="1E2C6D09" w14:textId="77777777">
        <w:tc>
          <w:tcPr>
            <w:tcW w:w="5881" w:type="dxa"/>
            <w:gridSpan w:val="2"/>
            <w:shd w:val="clear" w:color="auto" w:fill="00467F"/>
          </w:tcPr>
          <w:p w:rsidRPr="00DC64A8" w:rsidR="00B13E4D" w:rsidP="00DC64A8" w:rsidRDefault="00B13E4D" w14:paraId="493D059C" w14:textId="69800D71">
            <w:pPr>
              <w:rPr>
                <w:rFonts w:ascii="Arial" w:hAnsi="Arial" w:cs="Arial"/>
                <w:bCs/>
              </w:rPr>
            </w:pPr>
            <w:r w:rsidRPr="0078706C">
              <w:rPr>
                <w:rFonts w:ascii="Arial" w:hAnsi="Arial" w:cs="Arial"/>
                <w:b/>
                <w:bCs/>
                <w:color w:val="FFFFFF" w:themeColor="background1"/>
                <w:sz w:val="22"/>
              </w:rPr>
              <w:lastRenderedPageBreak/>
              <w:t xml:space="preserve">Strategy </w:t>
            </w:r>
            <w:r>
              <w:rPr>
                <w:rFonts w:ascii="Arial" w:hAnsi="Arial" w:cs="Arial"/>
                <w:b/>
                <w:bCs/>
                <w:color w:val="FFFFFF" w:themeColor="background1"/>
                <w:sz w:val="22"/>
              </w:rPr>
              <w:t>#</w:t>
            </w:r>
            <w:r w:rsidRPr="0078706C">
              <w:rPr>
                <w:rFonts w:ascii="Arial" w:hAnsi="Arial" w:cs="Arial"/>
                <w:b/>
                <w:bCs/>
                <w:color w:val="FFFFFF" w:themeColor="background1"/>
                <w:sz w:val="22"/>
              </w:rPr>
              <w:t>2</w:t>
            </w:r>
            <w:r w:rsidR="00DC64A8">
              <w:rPr>
                <w:rFonts w:ascii="Arial" w:hAnsi="Arial" w:cs="Arial"/>
                <w:b/>
                <w:bCs/>
                <w:color w:val="FFFFFF" w:themeColor="background1"/>
                <w:sz w:val="22"/>
              </w:rPr>
              <w:br/>
            </w:r>
            <w:r w:rsidRPr="002B1F74" w:rsidR="00DC64A8">
              <w:rPr>
                <w:rFonts w:ascii="Arial" w:hAnsi="Arial" w:cs="Arial"/>
                <w:bCs/>
                <w:i/>
                <w:iCs/>
                <w:color w:val="F15D22" w:themeColor="accent2"/>
                <w:sz w:val="20"/>
                <w:szCs w:val="20"/>
              </w:rPr>
              <w:t xml:space="preserve">Example: </w:t>
            </w:r>
            <w:r w:rsidR="00410960">
              <w:rPr>
                <w:rFonts w:ascii="Arial" w:hAnsi="Arial" w:cs="Arial"/>
                <w:bCs/>
                <w:i/>
                <w:iCs/>
                <w:color w:val="auto"/>
                <w:sz w:val="20"/>
                <w:szCs w:val="20"/>
              </w:rPr>
              <w:t>Develop a two-year business plan for the learning exchange, which proposes a recommended organizational structure and identifies the funding and staff requirements to ensure its successful operation.</w:t>
            </w:r>
          </w:p>
        </w:tc>
        <w:tc>
          <w:tcPr>
            <w:tcW w:w="3541" w:type="dxa"/>
            <w:shd w:val="clear" w:color="auto" w:fill="00467F"/>
          </w:tcPr>
          <w:p w:rsidRPr="0078706C" w:rsidR="00B13E4D" w:rsidP="006443D8" w:rsidRDefault="00B13E4D" w14:paraId="450CFC00" w14:textId="77777777">
            <w:pPr>
              <w:ind w:right="452"/>
              <w:rPr>
                <w:rFonts w:ascii="Arial" w:hAnsi="Arial" w:cs="Arial"/>
                <w:color w:val="FFFFFF" w:themeColor="background1"/>
                <w:sz w:val="22"/>
              </w:rPr>
            </w:pPr>
            <w:r w:rsidRPr="0078706C">
              <w:rPr>
                <w:rFonts w:ascii="Arial" w:hAnsi="Arial" w:cs="Arial"/>
                <w:b/>
                <w:bCs/>
                <w:color w:val="FFFFFF" w:themeColor="background1"/>
                <w:sz w:val="22"/>
              </w:rPr>
              <w:t>Team Lead</w:t>
            </w:r>
            <w:r w:rsidRPr="0078706C">
              <w:rPr>
                <w:rFonts w:ascii="Arial" w:hAnsi="Arial" w:cs="Arial"/>
                <w:b/>
                <w:bCs/>
                <w:color w:val="FFFFFF" w:themeColor="background1"/>
                <w:sz w:val="22"/>
              </w:rPr>
              <w:br/>
            </w:r>
            <w:r>
              <w:rPr>
                <w:rFonts w:ascii="Arial" w:hAnsi="Arial" w:cs="Arial"/>
                <w:i/>
                <w:iCs/>
                <w:color w:val="FFFFFF" w:themeColor="background1"/>
                <w:sz w:val="20"/>
                <w:szCs w:val="20"/>
              </w:rPr>
              <w:t>Name the individual who</w:t>
            </w:r>
            <w:r w:rsidRPr="0078706C">
              <w:rPr>
                <w:rFonts w:ascii="Arial" w:hAnsi="Arial" w:cs="Arial"/>
                <w:i/>
                <w:iCs/>
                <w:color w:val="FFFFFF" w:themeColor="background1"/>
                <w:sz w:val="20"/>
                <w:szCs w:val="20"/>
              </w:rPr>
              <w:t xml:space="preserve"> </w:t>
            </w:r>
            <w:r>
              <w:rPr>
                <w:rFonts w:ascii="Arial" w:hAnsi="Arial" w:cs="Arial"/>
                <w:i/>
                <w:iCs/>
                <w:color w:val="FFFFFF" w:themeColor="background1"/>
                <w:sz w:val="20"/>
                <w:szCs w:val="20"/>
              </w:rPr>
              <w:t>will be responsible</w:t>
            </w:r>
            <w:r w:rsidRPr="0078706C">
              <w:rPr>
                <w:rFonts w:ascii="Arial" w:hAnsi="Arial" w:cs="Arial"/>
                <w:i/>
                <w:iCs/>
                <w:color w:val="FFFFFF" w:themeColor="background1"/>
                <w:sz w:val="20"/>
                <w:szCs w:val="20"/>
              </w:rPr>
              <w:t xml:space="preserve"> for delivering this strateg</w:t>
            </w:r>
            <w:r>
              <w:rPr>
                <w:rFonts w:ascii="Arial" w:hAnsi="Arial" w:cs="Arial"/>
                <w:i/>
                <w:iCs/>
                <w:color w:val="FFFFFF" w:themeColor="background1"/>
                <w:sz w:val="20"/>
                <w:szCs w:val="20"/>
              </w:rPr>
              <w:t>y, including their title and affiliate organization</w:t>
            </w:r>
          </w:p>
        </w:tc>
      </w:tr>
      <w:tr w:rsidR="00B13E4D" w:rsidTr="00B13E4D" w14:paraId="6A3DB7A6" w14:textId="77777777">
        <w:tc>
          <w:tcPr>
            <w:tcW w:w="5881" w:type="dxa"/>
            <w:gridSpan w:val="2"/>
          </w:tcPr>
          <w:p w:rsidR="00B13E4D" w:rsidP="006443D8" w:rsidRDefault="00B13E4D" w14:paraId="295FAE5D" w14:textId="77777777">
            <w:pPr>
              <w:ind w:right="452"/>
              <w:rPr>
                <w:rFonts w:ascii="Arial" w:hAnsi="Arial" w:cs="Arial"/>
                <w:color w:val="000000" w:themeColor="text1"/>
                <w:sz w:val="20"/>
                <w:szCs w:val="20"/>
              </w:rPr>
            </w:pPr>
          </w:p>
          <w:p w:rsidRPr="0078706C" w:rsidR="00B13E4D" w:rsidP="006443D8" w:rsidRDefault="00B13E4D" w14:paraId="56B0F32F" w14:textId="77777777">
            <w:pPr>
              <w:ind w:right="452"/>
              <w:rPr>
                <w:rFonts w:ascii="Arial" w:hAnsi="Arial" w:cs="Arial"/>
                <w:b/>
                <w:bCs/>
                <w:color w:val="000000" w:themeColor="text1"/>
                <w:sz w:val="22"/>
              </w:rPr>
            </w:pPr>
          </w:p>
        </w:tc>
        <w:tc>
          <w:tcPr>
            <w:tcW w:w="3541" w:type="dxa"/>
          </w:tcPr>
          <w:p w:rsidR="00B13E4D" w:rsidP="006443D8" w:rsidRDefault="00B13E4D" w14:paraId="5D6E4443" w14:textId="77777777">
            <w:pPr>
              <w:ind w:right="452"/>
              <w:rPr>
                <w:rFonts w:ascii="Arial" w:hAnsi="Arial" w:cs="Arial"/>
                <w:b/>
                <w:bCs/>
                <w:color w:val="000000" w:themeColor="text1"/>
                <w:sz w:val="22"/>
              </w:rPr>
            </w:pPr>
          </w:p>
        </w:tc>
      </w:tr>
      <w:tr w:rsidR="00B13E4D" w:rsidTr="00B13E4D" w14:paraId="7179653A" w14:textId="77777777">
        <w:tc>
          <w:tcPr>
            <w:tcW w:w="3802" w:type="dxa"/>
            <w:shd w:val="clear" w:color="auto" w:fill="B2DCFF" w:themeFill="accent1" w:themeFillTint="33"/>
          </w:tcPr>
          <w:p w:rsidRPr="0078706C" w:rsidR="00B13E4D" w:rsidP="006443D8" w:rsidRDefault="00B13E4D" w14:paraId="5CBB3811" w14:textId="77777777">
            <w:pPr>
              <w:ind w:right="452"/>
              <w:rPr>
                <w:rFonts w:ascii="Arial" w:hAnsi="Arial" w:cs="Arial"/>
                <w:b/>
                <w:bCs/>
                <w:color w:val="000000" w:themeColor="text1"/>
                <w:sz w:val="22"/>
              </w:rPr>
            </w:pPr>
            <w:r w:rsidRPr="0078706C">
              <w:rPr>
                <w:rFonts w:ascii="Arial" w:hAnsi="Arial" w:cs="Arial"/>
                <w:b/>
                <w:bCs/>
                <w:color w:val="000000" w:themeColor="text1"/>
                <w:sz w:val="22"/>
              </w:rPr>
              <w:t>Activities</w:t>
            </w:r>
            <w:r>
              <w:rPr>
                <w:rFonts w:ascii="Arial" w:hAnsi="Arial" w:cs="Arial"/>
                <w:color w:val="000000" w:themeColor="text1"/>
                <w:sz w:val="22"/>
              </w:rPr>
              <w:br/>
            </w:r>
            <w:r w:rsidRPr="0078706C">
              <w:rPr>
                <w:rFonts w:ascii="Arial" w:hAnsi="Arial" w:cs="Arial"/>
                <w:i/>
                <w:iCs/>
                <w:color w:val="000000" w:themeColor="text1"/>
                <w:sz w:val="20"/>
                <w:szCs w:val="20"/>
              </w:rPr>
              <w:t>What must you do to implement this strategy</w:t>
            </w:r>
            <w:r>
              <w:rPr>
                <w:rFonts w:ascii="Arial" w:hAnsi="Arial" w:cs="Arial"/>
                <w:i/>
                <w:iCs/>
                <w:color w:val="000000" w:themeColor="text1"/>
                <w:sz w:val="22"/>
              </w:rPr>
              <w:t>?</w:t>
            </w:r>
          </w:p>
        </w:tc>
        <w:tc>
          <w:tcPr>
            <w:tcW w:w="2079" w:type="dxa"/>
            <w:shd w:val="clear" w:color="auto" w:fill="B2DCFF" w:themeFill="accent1" w:themeFillTint="33"/>
          </w:tcPr>
          <w:p w:rsidR="00B13E4D" w:rsidP="006443D8" w:rsidRDefault="00B13E4D" w14:paraId="1562B913" w14:textId="77777777">
            <w:pPr>
              <w:ind w:right="452"/>
              <w:rPr>
                <w:rFonts w:ascii="Arial" w:hAnsi="Arial" w:cs="Arial"/>
                <w:color w:val="000000" w:themeColor="text1"/>
                <w:sz w:val="22"/>
              </w:rPr>
            </w:pPr>
            <w:r w:rsidRPr="0078706C">
              <w:rPr>
                <w:rFonts w:ascii="Arial" w:hAnsi="Arial" w:cs="Arial"/>
                <w:b/>
                <w:bCs/>
                <w:color w:val="000000" w:themeColor="text1"/>
                <w:sz w:val="22"/>
              </w:rPr>
              <w:t>Estimated completion date</w:t>
            </w:r>
          </w:p>
        </w:tc>
        <w:tc>
          <w:tcPr>
            <w:tcW w:w="3541" w:type="dxa"/>
            <w:shd w:val="clear" w:color="auto" w:fill="B2DCFF" w:themeFill="accent1" w:themeFillTint="33"/>
          </w:tcPr>
          <w:p w:rsidR="00B13E4D" w:rsidP="006443D8" w:rsidRDefault="00B13E4D" w14:paraId="0762B9AA" w14:textId="77777777">
            <w:pPr>
              <w:ind w:right="452"/>
              <w:rPr>
                <w:rFonts w:ascii="Arial" w:hAnsi="Arial" w:cs="Arial"/>
                <w:color w:val="000000" w:themeColor="text1"/>
                <w:sz w:val="22"/>
              </w:rPr>
            </w:pPr>
            <w:r>
              <w:rPr>
                <w:rFonts w:ascii="Arial" w:hAnsi="Arial" w:cs="Arial"/>
                <w:b/>
                <w:bCs/>
                <w:color w:val="000000" w:themeColor="text1"/>
                <w:sz w:val="22"/>
              </w:rPr>
              <w:t>What are the deliverables or outputs of these activities?</w:t>
            </w:r>
          </w:p>
        </w:tc>
      </w:tr>
      <w:tr w:rsidR="00B13E4D" w:rsidTr="00B13E4D" w14:paraId="0622203A" w14:textId="77777777">
        <w:tc>
          <w:tcPr>
            <w:tcW w:w="3802" w:type="dxa"/>
          </w:tcPr>
          <w:p w:rsidR="00B13E4D" w:rsidP="006443D8" w:rsidRDefault="00B13E4D" w14:paraId="3F33E377" w14:textId="77777777">
            <w:pPr>
              <w:ind w:right="452"/>
              <w:rPr>
                <w:rFonts w:ascii="Arial" w:hAnsi="Arial" w:cs="Arial"/>
                <w:color w:val="000000" w:themeColor="text1"/>
                <w:sz w:val="20"/>
                <w:szCs w:val="20"/>
              </w:rPr>
            </w:pPr>
            <w:r w:rsidRPr="002E1B2D">
              <w:rPr>
                <w:rFonts w:ascii="Arial" w:hAnsi="Arial" w:cs="Arial"/>
                <w:color w:val="000000" w:themeColor="text1"/>
                <w:sz w:val="20"/>
                <w:szCs w:val="20"/>
              </w:rPr>
              <w:t xml:space="preserve">Activity </w:t>
            </w:r>
            <w:r>
              <w:rPr>
                <w:rFonts w:ascii="Arial" w:hAnsi="Arial" w:cs="Arial"/>
                <w:color w:val="000000" w:themeColor="text1"/>
                <w:sz w:val="20"/>
                <w:szCs w:val="20"/>
              </w:rPr>
              <w:t>2.1</w:t>
            </w:r>
          </w:p>
          <w:p w:rsidRPr="0078706C" w:rsidR="00DC64A8" w:rsidP="006443D8" w:rsidRDefault="00DC64A8" w14:paraId="592D644B" w14:textId="641971E9">
            <w:pPr>
              <w:ind w:right="452"/>
              <w:rPr>
                <w:rFonts w:ascii="Arial" w:hAnsi="Arial" w:cs="Arial"/>
                <w:b/>
                <w:bCs/>
                <w:color w:val="000000" w:themeColor="text1"/>
                <w:sz w:val="22"/>
              </w:rPr>
            </w:pPr>
          </w:p>
        </w:tc>
        <w:tc>
          <w:tcPr>
            <w:tcW w:w="2079" w:type="dxa"/>
          </w:tcPr>
          <w:p w:rsidR="00B13E4D" w:rsidP="006443D8" w:rsidRDefault="00B13E4D" w14:paraId="3D6D85C3" w14:textId="77777777">
            <w:pPr>
              <w:ind w:right="452"/>
              <w:rPr>
                <w:rFonts w:ascii="Arial" w:hAnsi="Arial" w:cs="Arial"/>
                <w:color w:val="000000" w:themeColor="text1"/>
                <w:sz w:val="22"/>
              </w:rPr>
            </w:pPr>
          </w:p>
        </w:tc>
        <w:tc>
          <w:tcPr>
            <w:tcW w:w="3541" w:type="dxa"/>
            <w:vMerge w:val="restart"/>
          </w:tcPr>
          <w:p w:rsidR="00B13E4D" w:rsidP="006443D8" w:rsidRDefault="00B13E4D" w14:paraId="2DB14EA0" w14:textId="77777777">
            <w:pPr>
              <w:ind w:right="452"/>
              <w:rPr>
                <w:rFonts w:ascii="Arial" w:hAnsi="Arial" w:cs="Arial"/>
                <w:color w:val="000000" w:themeColor="text1"/>
                <w:sz w:val="22"/>
              </w:rPr>
            </w:pPr>
          </w:p>
        </w:tc>
      </w:tr>
      <w:tr w:rsidR="00B13E4D" w:rsidTr="00B13E4D" w14:paraId="65CD9462" w14:textId="77777777">
        <w:tc>
          <w:tcPr>
            <w:tcW w:w="3802" w:type="dxa"/>
          </w:tcPr>
          <w:p w:rsidR="00B13E4D" w:rsidP="006443D8" w:rsidRDefault="00B13E4D" w14:paraId="50B3D8FE" w14:textId="77777777">
            <w:pPr>
              <w:ind w:right="452"/>
              <w:rPr>
                <w:rFonts w:ascii="Arial" w:hAnsi="Arial" w:cs="Arial"/>
                <w:color w:val="000000" w:themeColor="text1"/>
                <w:sz w:val="20"/>
                <w:szCs w:val="20"/>
              </w:rPr>
            </w:pPr>
            <w:r w:rsidRPr="002E1B2D">
              <w:rPr>
                <w:rFonts w:ascii="Arial" w:hAnsi="Arial" w:cs="Arial"/>
                <w:color w:val="000000" w:themeColor="text1"/>
                <w:sz w:val="20"/>
                <w:szCs w:val="20"/>
              </w:rPr>
              <w:t xml:space="preserve">Activity </w:t>
            </w:r>
            <w:r>
              <w:rPr>
                <w:rFonts w:ascii="Arial" w:hAnsi="Arial" w:cs="Arial"/>
                <w:color w:val="000000" w:themeColor="text1"/>
                <w:sz w:val="20"/>
                <w:szCs w:val="20"/>
              </w:rPr>
              <w:t>2.2</w:t>
            </w:r>
          </w:p>
          <w:p w:rsidRPr="0078706C" w:rsidR="00DC64A8" w:rsidP="006443D8" w:rsidRDefault="00DC64A8" w14:paraId="663B0B36" w14:textId="44AA34AE">
            <w:pPr>
              <w:ind w:right="452"/>
              <w:rPr>
                <w:rFonts w:ascii="Arial" w:hAnsi="Arial" w:cs="Arial"/>
                <w:b/>
                <w:bCs/>
                <w:color w:val="000000" w:themeColor="text1"/>
                <w:sz w:val="22"/>
              </w:rPr>
            </w:pPr>
          </w:p>
        </w:tc>
        <w:tc>
          <w:tcPr>
            <w:tcW w:w="2079" w:type="dxa"/>
          </w:tcPr>
          <w:p w:rsidR="00B13E4D" w:rsidP="006443D8" w:rsidRDefault="00B13E4D" w14:paraId="022A1506" w14:textId="77777777">
            <w:pPr>
              <w:ind w:right="452"/>
              <w:rPr>
                <w:rFonts w:ascii="Arial" w:hAnsi="Arial" w:cs="Arial"/>
                <w:color w:val="000000" w:themeColor="text1"/>
                <w:sz w:val="22"/>
              </w:rPr>
            </w:pPr>
          </w:p>
        </w:tc>
        <w:tc>
          <w:tcPr>
            <w:tcW w:w="3541" w:type="dxa"/>
            <w:vMerge/>
          </w:tcPr>
          <w:p w:rsidR="00B13E4D" w:rsidP="006443D8" w:rsidRDefault="00B13E4D" w14:paraId="23754B11" w14:textId="77777777">
            <w:pPr>
              <w:ind w:right="452"/>
              <w:rPr>
                <w:rFonts w:ascii="Arial" w:hAnsi="Arial" w:cs="Arial"/>
                <w:color w:val="000000" w:themeColor="text1"/>
                <w:sz w:val="22"/>
              </w:rPr>
            </w:pPr>
          </w:p>
        </w:tc>
      </w:tr>
      <w:tr w:rsidR="00B13E4D" w:rsidTr="00B13E4D" w14:paraId="32260D4C" w14:textId="77777777">
        <w:tc>
          <w:tcPr>
            <w:tcW w:w="3802" w:type="dxa"/>
          </w:tcPr>
          <w:p w:rsidR="00B13E4D" w:rsidP="006443D8" w:rsidRDefault="00B13E4D" w14:paraId="5735217D" w14:textId="77777777">
            <w:pPr>
              <w:ind w:right="452"/>
              <w:rPr>
                <w:rFonts w:ascii="Arial" w:hAnsi="Arial" w:cs="Arial"/>
                <w:color w:val="000000" w:themeColor="text1"/>
                <w:sz w:val="20"/>
                <w:szCs w:val="20"/>
              </w:rPr>
            </w:pPr>
            <w:r w:rsidRPr="002E1B2D">
              <w:rPr>
                <w:rFonts w:ascii="Arial" w:hAnsi="Arial" w:cs="Arial"/>
                <w:color w:val="000000" w:themeColor="text1"/>
                <w:sz w:val="20"/>
                <w:szCs w:val="20"/>
              </w:rPr>
              <w:t xml:space="preserve">Activity </w:t>
            </w:r>
            <w:r>
              <w:rPr>
                <w:rFonts w:ascii="Arial" w:hAnsi="Arial" w:cs="Arial"/>
                <w:color w:val="000000" w:themeColor="text1"/>
                <w:sz w:val="20"/>
                <w:szCs w:val="20"/>
              </w:rPr>
              <w:t>2.3</w:t>
            </w:r>
          </w:p>
          <w:p w:rsidRPr="0078706C" w:rsidR="00DC64A8" w:rsidP="006443D8" w:rsidRDefault="00DC64A8" w14:paraId="1AC24FD7" w14:textId="1E9863B0">
            <w:pPr>
              <w:ind w:right="452"/>
              <w:rPr>
                <w:rFonts w:ascii="Arial" w:hAnsi="Arial" w:cs="Arial"/>
                <w:b/>
                <w:bCs/>
                <w:color w:val="000000" w:themeColor="text1"/>
                <w:sz w:val="22"/>
              </w:rPr>
            </w:pPr>
          </w:p>
        </w:tc>
        <w:tc>
          <w:tcPr>
            <w:tcW w:w="2079" w:type="dxa"/>
          </w:tcPr>
          <w:p w:rsidR="00B13E4D" w:rsidP="006443D8" w:rsidRDefault="00B13E4D" w14:paraId="2B7DB596" w14:textId="77777777">
            <w:pPr>
              <w:ind w:right="452"/>
              <w:rPr>
                <w:rFonts w:ascii="Arial" w:hAnsi="Arial" w:cs="Arial"/>
                <w:color w:val="000000" w:themeColor="text1"/>
                <w:sz w:val="22"/>
              </w:rPr>
            </w:pPr>
          </w:p>
        </w:tc>
        <w:tc>
          <w:tcPr>
            <w:tcW w:w="3541" w:type="dxa"/>
            <w:vMerge/>
          </w:tcPr>
          <w:p w:rsidR="00B13E4D" w:rsidP="006443D8" w:rsidRDefault="00B13E4D" w14:paraId="10AC041A" w14:textId="77777777">
            <w:pPr>
              <w:ind w:right="452"/>
              <w:rPr>
                <w:rFonts w:ascii="Arial" w:hAnsi="Arial" w:cs="Arial"/>
                <w:color w:val="000000" w:themeColor="text1"/>
                <w:sz w:val="22"/>
              </w:rPr>
            </w:pPr>
          </w:p>
        </w:tc>
      </w:tr>
      <w:tr w:rsidR="00B13E4D" w:rsidTr="00B13E4D" w14:paraId="3541C3F5" w14:textId="77777777">
        <w:tc>
          <w:tcPr>
            <w:tcW w:w="3802" w:type="dxa"/>
          </w:tcPr>
          <w:p w:rsidR="00B13E4D" w:rsidP="006443D8" w:rsidRDefault="00B13E4D" w14:paraId="7AF7626C" w14:textId="77777777">
            <w:pPr>
              <w:ind w:right="452"/>
              <w:rPr>
                <w:rFonts w:ascii="Arial" w:hAnsi="Arial" w:cs="Arial"/>
                <w:color w:val="000000" w:themeColor="text1"/>
                <w:sz w:val="20"/>
                <w:szCs w:val="20"/>
              </w:rPr>
            </w:pPr>
            <w:r w:rsidRPr="002E1B2D">
              <w:rPr>
                <w:rFonts w:ascii="Arial" w:hAnsi="Arial" w:cs="Arial"/>
                <w:color w:val="000000" w:themeColor="text1"/>
                <w:sz w:val="20"/>
                <w:szCs w:val="20"/>
              </w:rPr>
              <w:t xml:space="preserve">Activity </w:t>
            </w:r>
            <w:r>
              <w:rPr>
                <w:rFonts w:ascii="Arial" w:hAnsi="Arial" w:cs="Arial"/>
                <w:color w:val="000000" w:themeColor="text1"/>
                <w:sz w:val="20"/>
                <w:szCs w:val="20"/>
              </w:rPr>
              <w:t>2</w:t>
            </w:r>
            <w:r w:rsidRPr="002E1B2D">
              <w:rPr>
                <w:rFonts w:ascii="Arial" w:hAnsi="Arial" w:cs="Arial"/>
                <w:color w:val="000000" w:themeColor="text1"/>
                <w:sz w:val="20"/>
                <w:szCs w:val="20"/>
              </w:rPr>
              <w:t>.</w:t>
            </w:r>
            <w:r>
              <w:rPr>
                <w:rFonts w:ascii="Arial" w:hAnsi="Arial" w:cs="Arial"/>
                <w:color w:val="000000" w:themeColor="text1"/>
                <w:sz w:val="20"/>
                <w:szCs w:val="20"/>
              </w:rPr>
              <w:t>4</w:t>
            </w:r>
          </w:p>
          <w:p w:rsidRPr="0078706C" w:rsidR="00DC64A8" w:rsidP="006443D8" w:rsidRDefault="00DC64A8" w14:paraId="78D8EAC2" w14:textId="2C52AE59">
            <w:pPr>
              <w:ind w:right="452"/>
              <w:rPr>
                <w:rFonts w:ascii="Arial" w:hAnsi="Arial" w:cs="Arial"/>
                <w:b/>
                <w:bCs/>
                <w:color w:val="000000" w:themeColor="text1"/>
                <w:sz w:val="22"/>
              </w:rPr>
            </w:pPr>
          </w:p>
        </w:tc>
        <w:tc>
          <w:tcPr>
            <w:tcW w:w="2079" w:type="dxa"/>
          </w:tcPr>
          <w:p w:rsidR="00B13E4D" w:rsidP="006443D8" w:rsidRDefault="00B13E4D" w14:paraId="34B2FFA0" w14:textId="77777777">
            <w:pPr>
              <w:ind w:right="452"/>
              <w:rPr>
                <w:rFonts w:ascii="Arial" w:hAnsi="Arial" w:cs="Arial"/>
                <w:color w:val="000000" w:themeColor="text1"/>
                <w:sz w:val="22"/>
              </w:rPr>
            </w:pPr>
          </w:p>
        </w:tc>
        <w:tc>
          <w:tcPr>
            <w:tcW w:w="3541" w:type="dxa"/>
            <w:vMerge/>
          </w:tcPr>
          <w:p w:rsidR="00B13E4D" w:rsidP="006443D8" w:rsidRDefault="00B13E4D" w14:paraId="52056D5F" w14:textId="77777777">
            <w:pPr>
              <w:ind w:right="452"/>
              <w:rPr>
                <w:rFonts w:ascii="Arial" w:hAnsi="Arial" w:cs="Arial"/>
                <w:color w:val="000000" w:themeColor="text1"/>
                <w:sz w:val="22"/>
              </w:rPr>
            </w:pPr>
          </w:p>
        </w:tc>
      </w:tr>
      <w:tr w:rsidR="00B13E4D" w:rsidTr="00B13E4D" w14:paraId="2F8907A6" w14:textId="77777777">
        <w:tc>
          <w:tcPr>
            <w:tcW w:w="3802" w:type="dxa"/>
          </w:tcPr>
          <w:p w:rsidR="00B13E4D" w:rsidP="006443D8" w:rsidRDefault="00B13E4D" w14:paraId="159592E4" w14:textId="77777777">
            <w:pPr>
              <w:ind w:right="452"/>
              <w:rPr>
                <w:rFonts w:ascii="Arial" w:hAnsi="Arial" w:cs="Arial"/>
                <w:color w:val="000000" w:themeColor="text1"/>
                <w:sz w:val="20"/>
                <w:szCs w:val="20"/>
              </w:rPr>
            </w:pPr>
            <w:r>
              <w:rPr>
                <w:rFonts w:ascii="Arial" w:hAnsi="Arial" w:cs="Arial"/>
                <w:color w:val="000000" w:themeColor="text1"/>
                <w:sz w:val="20"/>
                <w:szCs w:val="20"/>
              </w:rPr>
              <w:t>Activity 2.5</w:t>
            </w:r>
          </w:p>
          <w:p w:rsidRPr="002E1B2D" w:rsidR="00DC64A8" w:rsidP="006443D8" w:rsidRDefault="00DC64A8" w14:paraId="37075DCE" w14:textId="7F87BE1E">
            <w:pPr>
              <w:ind w:right="452"/>
              <w:rPr>
                <w:rFonts w:ascii="Arial" w:hAnsi="Arial" w:cs="Arial"/>
                <w:color w:val="000000" w:themeColor="text1"/>
                <w:sz w:val="20"/>
                <w:szCs w:val="20"/>
              </w:rPr>
            </w:pPr>
          </w:p>
        </w:tc>
        <w:tc>
          <w:tcPr>
            <w:tcW w:w="2079" w:type="dxa"/>
          </w:tcPr>
          <w:p w:rsidR="00B13E4D" w:rsidP="006443D8" w:rsidRDefault="00B13E4D" w14:paraId="30A66C79" w14:textId="77777777">
            <w:pPr>
              <w:ind w:right="452"/>
              <w:rPr>
                <w:rFonts w:ascii="Arial" w:hAnsi="Arial" w:cs="Arial"/>
                <w:color w:val="000000" w:themeColor="text1"/>
                <w:sz w:val="22"/>
              </w:rPr>
            </w:pPr>
          </w:p>
        </w:tc>
        <w:tc>
          <w:tcPr>
            <w:tcW w:w="3541" w:type="dxa"/>
            <w:vMerge/>
          </w:tcPr>
          <w:p w:rsidR="00B13E4D" w:rsidP="006443D8" w:rsidRDefault="00B13E4D" w14:paraId="7B9C201E" w14:textId="77777777">
            <w:pPr>
              <w:ind w:right="452"/>
              <w:rPr>
                <w:rFonts w:ascii="Arial" w:hAnsi="Arial" w:cs="Arial"/>
                <w:color w:val="000000" w:themeColor="text1"/>
                <w:sz w:val="22"/>
              </w:rPr>
            </w:pPr>
          </w:p>
        </w:tc>
      </w:tr>
      <w:tr w:rsidR="00B13E4D" w:rsidTr="00B13E4D" w14:paraId="12D3EB6D" w14:textId="77777777">
        <w:tc>
          <w:tcPr>
            <w:tcW w:w="5881" w:type="dxa"/>
            <w:gridSpan w:val="2"/>
            <w:shd w:val="clear" w:color="auto" w:fill="00467F"/>
          </w:tcPr>
          <w:p w:rsidRPr="002E1B2D" w:rsidR="00B13E4D" w:rsidP="006443D8" w:rsidRDefault="00B13E4D" w14:paraId="36F742BF" w14:textId="076412D7">
            <w:pPr>
              <w:ind w:right="452"/>
              <w:rPr>
                <w:rFonts w:ascii="Arial" w:hAnsi="Arial" w:cs="Arial"/>
                <w:color w:val="FFFFFF" w:themeColor="background1"/>
                <w:sz w:val="22"/>
              </w:rPr>
            </w:pPr>
            <w:r w:rsidRPr="002E1B2D">
              <w:rPr>
                <w:rFonts w:ascii="Arial" w:hAnsi="Arial" w:cs="Arial"/>
                <w:b/>
                <w:bCs/>
                <w:color w:val="FFFFFF" w:themeColor="background1"/>
                <w:sz w:val="22"/>
              </w:rPr>
              <w:t xml:space="preserve">Strategy </w:t>
            </w:r>
            <w:r>
              <w:rPr>
                <w:rFonts w:ascii="Arial" w:hAnsi="Arial" w:cs="Arial"/>
                <w:b/>
                <w:bCs/>
                <w:color w:val="FFFFFF" w:themeColor="background1"/>
                <w:sz w:val="22"/>
              </w:rPr>
              <w:t>#</w:t>
            </w:r>
            <w:r w:rsidRPr="002E1B2D">
              <w:rPr>
                <w:rFonts w:ascii="Arial" w:hAnsi="Arial" w:cs="Arial"/>
                <w:b/>
                <w:bCs/>
                <w:color w:val="FFFFFF" w:themeColor="background1"/>
                <w:sz w:val="22"/>
              </w:rPr>
              <w:t>3</w:t>
            </w:r>
            <w:r w:rsidRPr="002E1B2D">
              <w:rPr>
                <w:rFonts w:ascii="Arial" w:hAnsi="Arial" w:cs="Arial"/>
                <w:color w:val="FFFFFF" w:themeColor="background1"/>
                <w:sz w:val="22"/>
              </w:rPr>
              <w:br/>
            </w:r>
          </w:p>
        </w:tc>
        <w:tc>
          <w:tcPr>
            <w:tcW w:w="3541" w:type="dxa"/>
            <w:shd w:val="clear" w:color="auto" w:fill="00467F"/>
          </w:tcPr>
          <w:p w:rsidRPr="002E1B2D" w:rsidR="00B13E4D" w:rsidP="006443D8" w:rsidRDefault="00B13E4D" w14:paraId="46C87240" w14:textId="77777777">
            <w:pPr>
              <w:ind w:right="452"/>
              <w:rPr>
                <w:rFonts w:ascii="Arial" w:hAnsi="Arial" w:cs="Arial"/>
                <w:color w:val="FFFFFF" w:themeColor="background1"/>
                <w:sz w:val="22"/>
              </w:rPr>
            </w:pPr>
            <w:r w:rsidRPr="002E1B2D">
              <w:rPr>
                <w:rFonts w:ascii="Arial" w:hAnsi="Arial" w:cs="Arial"/>
                <w:b/>
                <w:bCs/>
                <w:color w:val="FFFFFF" w:themeColor="background1"/>
                <w:sz w:val="22"/>
              </w:rPr>
              <w:t>Team Lead</w:t>
            </w:r>
            <w:r w:rsidRPr="002E1B2D">
              <w:rPr>
                <w:rFonts w:ascii="Arial" w:hAnsi="Arial" w:cs="Arial"/>
                <w:b/>
                <w:bCs/>
                <w:color w:val="FFFFFF" w:themeColor="background1"/>
                <w:sz w:val="22"/>
              </w:rPr>
              <w:br/>
            </w:r>
            <w:r>
              <w:rPr>
                <w:rFonts w:ascii="Arial" w:hAnsi="Arial" w:cs="Arial"/>
                <w:i/>
                <w:iCs/>
                <w:color w:val="FFFFFF" w:themeColor="background1"/>
                <w:sz w:val="20"/>
                <w:szCs w:val="20"/>
              </w:rPr>
              <w:t>Name the individual who</w:t>
            </w:r>
            <w:r w:rsidRPr="0078706C">
              <w:rPr>
                <w:rFonts w:ascii="Arial" w:hAnsi="Arial" w:cs="Arial"/>
                <w:i/>
                <w:iCs/>
                <w:color w:val="FFFFFF" w:themeColor="background1"/>
                <w:sz w:val="20"/>
                <w:szCs w:val="20"/>
              </w:rPr>
              <w:t xml:space="preserve"> </w:t>
            </w:r>
            <w:r>
              <w:rPr>
                <w:rFonts w:ascii="Arial" w:hAnsi="Arial" w:cs="Arial"/>
                <w:i/>
                <w:iCs/>
                <w:color w:val="FFFFFF" w:themeColor="background1"/>
                <w:sz w:val="20"/>
                <w:szCs w:val="20"/>
              </w:rPr>
              <w:t>will be responsible</w:t>
            </w:r>
            <w:r w:rsidRPr="0078706C">
              <w:rPr>
                <w:rFonts w:ascii="Arial" w:hAnsi="Arial" w:cs="Arial"/>
                <w:i/>
                <w:iCs/>
                <w:color w:val="FFFFFF" w:themeColor="background1"/>
                <w:sz w:val="20"/>
                <w:szCs w:val="20"/>
              </w:rPr>
              <w:t xml:space="preserve"> for delivering this strateg</w:t>
            </w:r>
            <w:r>
              <w:rPr>
                <w:rFonts w:ascii="Arial" w:hAnsi="Arial" w:cs="Arial"/>
                <w:i/>
                <w:iCs/>
                <w:color w:val="FFFFFF" w:themeColor="background1"/>
                <w:sz w:val="20"/>
                <w:szCs w:val="20"/>
              </w:rPr>
              <w:t>y, including their title and affiliate organization</w:t>
            </w:r>
          </w:p>
        </w:tc>
      </w:tr>
      <w:tr w:rsidR="00B13E4D" w:rsidTr="00B13E4D" w14:paraId="77C7D3EA" w14:textId="77777777">
        <w:tc>
          <w:tcPr>
            <w:tcW w:w="5881" w:type="dxa"/>
            <w:gridSpan w:val="2"/>
          </w:tcPr>
          <w:p w:rsidR="00B13E4D" w:rsidP="006443D8" w:rsidRDefault="00B13E4D" w14:paraId="66FB76D5" w14:textId="77777777">
            <w:pPr>
              <w:ind w:right="452"/>
              <w:rPr>
                <w:rFonts w:ascii="Arial" w:hAnsi="Arial" w:cs="Arial"/>
                <w:color w:val="000000" w:themeColor="text1"/>
                <w:sz w:val="20"/>
                <w:szCs w:val="20"/>
              </w:rPr>
            </w:pPr>
          </w:p>
          <w:p w:rsidRPr="0078706C" w:rsidR="00B13E4D" w:rsidP="006443D8" w:rsidRDefault="00B13E4D" w14:paraId="580AB919" w14:textId="77777777">
            <w:pPr>
              <w:ind w:right="452"/>
              <w:rPr>
                <w:rFonts w:ascii="Arial" w:hAnsi="Arial" w:cs="Arial"/>
                <w:b/>
                <w:bCs/>
                <w:color w:val="000000" w:themeColor="text1"/>
                <w:sz w:val="22"/>
              </w:rPr>
            </w:pPr>
          </w:p>
        </w:tc>
        <w:tc>
          <w:tcPr>
            <w:tcW w:w="3541" w:type="dxa"/>
          </w:tcPr>
          <w:p w:rsidR="00B13E4D" w:rsidP="006443D8" w:rsidRDefault="00B13E4D" w14:paraId="2E6BC741" w14:textId="77777777">
            <w:pPr>
              <w:ind w:right="452"/>
              <w:rPr>
                <w:rFonts w:ascii="Arial" w:hAnsi="Arial" w:cs="Arial"/>
                <w:b/>
                <w:bCs/>
                <w:color w:val="000000" w:themeColor="text1"/>
                <w:sz w:val="22"/>
              </w:rPr>
            </w:pPr>
          </w:p>
        </w:tc>
      </w:tr>
      <w:tr w:rsidR="00B13E4D" w:rsidTr="00B13E4D" w14:paraId="393DA5D1" w14:textId="77777777">
        <w:tc>
          <w:tcPr>
            <w:tcW w:w="3802" w:type="dxa"/>
            <w:shd w:val="clear" w:color="auto" w:fill="B2DCFF" w:themeFill="accent1" w:themeFillTint="33"/>
          </w:tcPr>
          <w:p w:rsidRPr="0078706C" w:rsidR="00B13E4D" w:rsidP="006443D8" w:rsidRDefault="00B13E4D" w14:paraId="4819A6E7" w14:textId="77777777">
            <w:pPr>
              <w:ind w:right="452"/>
              <w:rPr>
                <w:rFonts w:ascii="Arial" w:hAnsi="Arial" w:cs="Arial"/>
                <w:b/>
                <w:bCs/>
                <w:color w:val="000000" w:themeColor="text1"/>
                <w:sz w:val="22"/>
              </w:rPr>
            </w:pPr>
            <w:r w:rsidRPr="0078706C">
              <w:rPr>
                <w:rFonts w:ascii="Arial" w:hAnsi="Arial" w:cs="Arial"/>
                <w:b/>
                <w:bCs/>
                <w:color w:val="000000" w:themeColor="text1"/>
                <w:sz w:val="22"/>
              </w:rPr>
              <w:t>Activities</w:t>
            </w:r>
            <w:r>
              <w:rPr>
                <w:rFonts w:ascii="Arial" w:hAnsi="Arial" w:cs="Arial"/>
                <w:color w:val="000000" w:themeColor="text1"/>
                <w:sz w:val="22"/>
              </w:rPr>
              <w:br/>
            </w:r>
            <w:r w:rsidRPr="0078706C">
              <w:rPr>
                <w:rFonts w:ascii="Arial" w:hAnsi="Arial" w:cs="Arial"/>
                <w:i/>
                <w:iCs/>
                <w:color w:val="000000" w:themeColor="text1"/>
                <w:sz w:val="20"/>
                <w:szCs w:val="20"/>
              </w:rPr>
              <w:t>What must you do to implement this strategy</w:t>
            </w:r>
            <w:r>
              <w:rPr>
                <w:rFonts w:ascii="Arial" w:hAnsi="Arial" w:cs="Arial"/>
                <w:i/>
                <w:iCs/>
                <w:color w:val="000000" w:themeColor="text1"/>
                <w:sz w:val="22"/>
              </w:rPr>
              <w:t>?</w:t>
            </w:r>
          </w:p>
        </w:tc>
        <w:tc>
          <w:tcPr>
            <w:tcW w:w="2079" w:type="dxa"/>
            <w:shd w:val="clear" w:color="auto" w:fill="B2DCFF" w:themeFill="accent1" w:themeFillTint="33"/>
          </w:tcPr>
          <w:p w:rsidR="00B13E4D" w:rsidP="006443D8" w:rsidRDefault="00B13E4D" w14:paraId="1B24BF2A" w14:textId="77777777">
            <w:pPr>
              <w:ind w:right="452"/>
              <w:rPr>
                <w:rFonts w:ascii="Arial" w:hAnsi="Arial" w:cs="Arial"/>
                <w:color w:val="000000" w:themeColor="text1"/>
                <w:sz w:val="22"/>
              </w:rPr>
            </w:pPr>
            <w:r w:rsidRPr="0078706C">
              <w:rPr>
                <w:rFonts w:ascii="Arial" w:hAnsi="Arial" w:cs="Arial"/>
                <w:b/>
                <w:bCs/>
                <w:color w:val="000000" w:themeColor="text1"/>
                <w:sz w:val="22"/>
              </w:rPr>
              <w:t>Estimated completion date</w:t>
            </w:r>
          </w:p>
        </w:tc>
        <w:tc>
          <w:tcPr>
            <w:tcW w:w="3541" w:type="dxa"/>
            <w:shd w:val="clear" w:color="auto" w:fill="B2DCFF" w:themeFill="accent1" w:themeFillTint="33"/>
          </w:tcPr>
          <w:p w:rsidRPr="002E1B2D" w:rsidR="00B13E4D" w:rsidP="006443D8" w:rsidRDefault="00B13E4D" w14:paraId="6BC68087" w14:textId="77777777">
            <w:pPr>
              <w:ind w:right="452"/>
              <w:rPr>
                <w:rFonts w:ascii="Arial" w:hAnsi="Arial" w:cs="Arial"/>
                <w:color w:val="000000" w:themeColor="text1"/>
                <w:sz w:val="22"/>
              </w:rPr>
            </w:pPr>
            <w:r>
              <w:rPr>
                <w:rFonts w:ascii="Arial" w:hAnsi="Arial" w:cs="Arial"/>
                <w:b/>
                <w:bCs/>
                <w:color w:val="000000" w:themeColor="text1"/>
                <w:sz w:val="22"/>
              </w:rPr>
              <w:t>What are the deliverables or outputs of these activities?</w:t>
            </w:r>
          </w:p>
        </w:tc>
      </w:tr>
      <w:tr w:rsidR="00B13E4D" w:rsidTr="00B13E4D" w14:paraId="3D0C3ACD" w14:textId="77777777">
        <w:tc>
          <w:tcPr>
            <w:tcW w:w="3802" w:type="dxa"/>
          </w:tcPr>
          <w:p w:rsidR="00B13E4D" w:rsidP="006443D8" w:rsidRDefault="00B13E4D" w14:paraId="3E833C0A" w14:textId="77777777">
            <w:pPr>
              <w:ind w:right="452"/>
              <w:rPr>
                <w:rFonts w:ascii="Arial" w:hAnsi="Arial" w:cs="Arial"/>
                <w:color w:val="000000" w:themeColor="text1"/>
                <w:sz w:val="20"/>
                <w:szCs w:val="20"/>
              </w:rPr>
            </w:pPr>
            <w:r w:rsidRPr="002E1B2D">
              <w:rPr>
                <w:rFonts w:ascii="Arial" w:hAnsi="Arial" w:cs="Arial"/>
                <w:color w:val="000000" w:themeColor="text1"/>
                <w:sz w:val="20"/>
                <w:szCs w:val="20"/>
              </w:rPr>
              <w:t>Activity 3.</w:t>
            </w:r>
            <w:r>
              <w:rPr>
                <w:rFonts w:ascii="Arial" w:hAnsi="Arial" w:cs="Arial"/>
                <w:color w:val="000000" w:themeColor="text1"/>
                <w:sz w:val="20"/>
                <w:szCs w:val="20"/>
              </w:rPr>
              <w:t>1</w:t>
            </w:r>
          </w:p>
          <w:p w:rsidRPr="002E1B2D" w:rsidR="00DC64A8" w:rsidP="006443D8" w:rsidRDefault="00DC64A8" w14:paraId="0D0F16A0" w14:textId="2630F066">
            <w:pPr>
              <w:ind w:right="452"/>
              <w:rPr>
                <w:rFonts w:ascii="Arial" w:hAnsi="Arial" w:cs="Arial"/>
                <w:color w:val="000000" w:themeColor="text1"/>
                <w:sz w:val="20"/>
                <w:szCs w:val="20"/>
              </w:rPr>
            </w:pPr>
          </w:p>
        </w:tc>
        <w:tc>
          <w:tcPr>
            <w:tcW w:w="2079" w:type="dxa"/>
          </w:tcPr>
          <w:p w:rsidR="00B13E4D" w:rsidP="006443D8" w:rsidRDefault="00B13E4D" w14:paraId="16E3A77C" w14:textId="77777777">
            <w:pPr>
              <w:ind w:right="452"/>
              <w:rPr>
                <w:rFonts w:ascii="Arial" w:hAnsi="Arial" w:cs="Arial"/>
                <w:color w:val="000000" w:themeColor="text1"/>
                <w:sz w:val="22"/>
              </w:rPr>
            </w:pPr>
          </w:p>
        </w:tc>
        <w:tc>
          <w:tcPr>
            <w:tcW w:w="3541" w:type="dxa"/>
            <w:vMerge w:val="restart"/>
          </w:tcPr>
          <w:p w:rsidR="00B13E4D" w:rsidP="006443D8" w:rsidRDefault="00B13E4D" w14:paraId="369CEBBB" w14:textId="77777777">
            <w:pPr>
              <w:ind w:right="452"/>
              <w:rPr>
                <w:rFonts w:ascii="Arial" w:hAnsi="Arial" w:cs="Arial"/>
                <w:color w:val="000000" w:themeColor="text1"/>
                <w:sz w:val="22"/>
              </w:rPr>
            </w:pPr>
          </w:p>
        </w:tc>
      </w:tr>
      <w:tr w:rsidR="00B13E4D" w:rsidTr="00B13E4D" w14:paraId="5108A1CA" w14:textId="77777777">
        <w:tc>
          <w:tcPr>
            <w:tcW w:w="3802" w:type="dxa"/>
          </w:tcPr>
          <w:p w:rsidR="00B13E4D" w:rsidP="006443D8" w:rsidRDefault="00B13E4D" w14:paraId="4F1A8B06" w14:textId="77777777">
            <w:pPr>
              <w:ind w:right="452"/>
              <w:rPr>
                <w:rFonts w:ascii="Arial" w:hAnsi="Arial" w:cs="Arial"/>
                <w:color w:val="000000" w:themeColor="text1"/>
                <w:sz w:val="20"/>
                <w:szCs w:val="20"/>
              </w:rPr>
            </w:pPr>
            <w:r w:rsidRPr="002E1B2D">
              <w:rPr>
                <w:rFonts w:ascii="Arial" w:hAnsi="Arial" w:cs="Arial"/>
                <w:color w:val="000000" w:themeColor="text1"/>
                <w:sz w:val="20"/>
                <w:szCs w:val="20"/>
              </w:rPr>
              <w:t>Activity 3.</w:t>
            </w:r>
            <w:r>
              <w:rPr>
                <w:rFonts w:ascii="Arial" w:hAnsi="Arial" w:cs="Arial"/>
                <w:color w:val="000000" w:themeColor="text1"/>
                <w:sz w:val="20"/>
                <w:szCs w:val="20"/>
              </w:rPr>
              <w:t>2</w:t>
            </w:r>
          </w:p>
          <w:p w:rsidRPr="0078706C" w:rsidR="00DC64A8" w:rsidP="006443D8" w:rsidRDefault="00DC64A8" w14:paraId="1938AA75" w14:textId="4BA3344F">
            <w:pPr>
              <w:ind w:right="452"/>
              <w:rPr>
                <w:rFonts w:ascii="Arial" w:hAnsi="Arial" w:cs="Arial"/>
                <w:b/>
                <w:bCs/>
                <w:color w:val="000000" w:themeColor="text1"/>
                <w:sz w:val="22"/>
              </w:rPr>
            </w:pPr>
          </w:p>
        </w:tc>
        <w:tc>
          <w:tcPr>
            <w:tcW w:w="2079" w:type="dxa"/>
          </w:tcPr>
          <w:p w:rsidR="00B13E4D" w:rsidP="006443D8" w:rsidRDefault="00B13E4D" w14:paraId="2DF01822" w14:textId="77777777">
            <w:pPr>
              <w:ind w:right="452"/>
              <w:rPr>
                <w:rFonts w:ascii="Arial" w:hAnsi="Arial" w:cs="Arial"/>
                <w:color w:val="000000" w:themeColor="text1"/>
                <w:sz w:val="22"/>
              </w:rPr>
            </w:pPr>
          </w:p>
        </w:tc>
        <w:tc>
          <w:tcPr>
            <w:tcW w:w="3541" w:type="dxa"/>
            <w:vMerge/>
          </w:tcPr>
          <w:p w:rsidR="00B13E4D" w:rsidP="006443D8" w:rsidRDefault="00B13E4D" w14:paraId="6EDA8AB8" w14:textId="77777777">
            <w:pPr>
              <w:ind w:right="452"/>
              <w:rPr>
                <w:rFonts w:ascii="Arial" w:hAnsi="Arial" w:cs="Arial"/>
                <w:color w:val="000000" w:themeColor="text1"/>
                <w:sz w:val="22"/>
              </w:rPr>
            </w:pPr>
          </w:p>
        </w:tc>
      </w:tr>
      <w:tr w:rsidR="00B13E4D" w:rsidTr="00B13E4D" w14:paraId="6FE85C24" w14:textId="77777777">
        <w:tc>
          <w:tcPr>
            <w:tcW w:w="3802" w:type="dxa"/>
          </w:tcPr>
          <w:p w:rsidR="00B13E4D" w:rsidP="006443D8" w:rsidRDefault="00B13E4D" w14:paraId="6164871C" w14:textId="77777777">
            <w:pPr>
              <w:ind w:right="452"/>
              <w:rPr>
                <w:rFonts w:ascii="Arial" w:hAnsi="Arial" w:cs="Arial"/>
                <w:color w:val="000000" w:themeColor="text1"/>
                <w:sz w:val="20"/>
                <w:szCs w:val="20"/>
              </w:rPr>
            </w:pPr>
            <w:r w:rsidRPr="002E1B2D">
              <w:rPr>
                <w:rFonts w:ascii="Arial" w:hAnsi="Arial" w:cs="Arial"/>
                <w:color w:val="000000" w:themeColor="text1"/>
                <w:sz w:val="20"/>
                <w:szCs w:val="20"/>
              </w:rPr>
              <w:t>Activity 3.</w:t>
            </w:r>
            <w:r>
              <w:rPr>
                <w:rFonts w:ascii="Arial" w:hAnsi="Arial" w:cs="Arial"/>
                <w:color w:val="000000" w:themeColor="text1"/>
                <w:sz w:val="20"/>
                <w:szCs w:val="20"/>
              </w:rPr>
              <w:t>3</w:t>
            </w:r>
          </w:p>
          <w:p w:rsidRPr="0078706C" w:rsidR="00DC64A8" w:rsidP="006443D8" w:rsidRDefault="00DC64A8" w14:paraId="5333A06B" w14:textId="4854343B">
            <w:pPr>
              <w:ind w:right="452"/>
              <w:rPr>
                <w:rFonts w:ascii="Arial" w:hAnsi="Arial" w:cs="Arial"/>
                <w:b/>
                <w:bCs/>
                <w:color w:val="000000" w:themeColor="text1"/>
                <w:sz w:val="22"/>
              </w:rPr>
            </w:pPr>
          </w:p>
        </w:tc>
        <w:tc>
          <w:tcPr>
            <w:tcW w:w="2079" w:type="dxa"/>
          </w:tcPr>
          <w:p w:rsidR="00B13E4D" w:rsidP="006443D8" w:rsidRDefault="00B13E4D" w14:paraId="7E9E0122" w14:textId="77777777">
            <w:pPr>
              <w:ind w:right="452"/>
              <w:rPr>
                <w:rFonts w:ascii="Arial" w:hAnsi="Arial" w:cs="Arial"/>
                <w:color w:val="000000" w:themeColor="text1"/>
                <w:sz w:val="22"/>
              </w:rPr>
            </w:pPr>
          </w:p>
        </w:tc>
        <w:tc>
          <w:tcPr>
            <w:tcW w:w="3541" w:type="dxa"/>
            <w:vMerge/>
          </w:tcPr>
          <w:p w:rsidR="00B13E4D" w:rsidP="006443D8" w:rsidRDefault="00B13E4D" w14:paraId="0E9E7482" w14:textId="77777777">
            <w:pPr>
              <w:ind w:right="452"/>
              <w:rPr>
                <w:rFonts w:ascii="Arial" w:hAnsi="Arial" w:cs="Arial"/>
                <w:color w:val="000000" w:themeColor="text1"/>
                <w:sz w:val="22"/>
              </w:rPr>
            </w:pPr>
          </w:p>
        </w:tc>
      </w:tr>
      <w:tr w:rsidR="00B13E4D" w:rsidTr="00B13E4D" w14:paraId="49F04025" w14:textId="77777777">
        <w:tc>
          <w:tcPr>
            <w:tcW w:w="3802" w:type="dxa"/>
          </w:tcPr>
          <w:p w:rsidR="00B13E4D" w:rsidP="006443D8" w:rsidRDefault="00B13E4D" w14:paraId="6340417F" w14:textId="77777777">
            <w:pPr>
              <w:ind w:right="452"/>
              <w:rPr>
                <w:rFonts w:ascii="Arial" w:hAnsi="Arial" w:cs="Arial"/>
                <w:color w:val="000000" w:themeColor="text1"/>
                <w:sz w:val="20"/>
                <w:szCs w:val="20"/>
              </w:rPr>
            </w:pPr>
            <w:r w:rsidRPr="002E1B2D">
              <w:rPr>
                <w:rFonts w:ascii="Arial" w:hAnsi="Arial" w:cs="Arial"/>
                <w:color w:val="000000" w:themeColor="text1"/>
                <w:sz w:val="20"/>
                <w:szCs w:val="20"/>
              </w:rPr>
              <w:t>Activity 3.</w:t>
            </w:r>
            <w:r>
              <w:rPr>
                <w:rFonts w:ascii="Arial" w:hAnsi="Arial" w:cs="Arial"/>
                <w:color w:val="000000" w:themeColor="text1"/>
                <w:sz w:val="20"/>
                <w:szCs w:val="20"/>
              </w:rPr>
              <w:t>4</w:t>
            </w:r>
          </w:p>
          <w:p w:rsidRPr="0078706C" w:rsidR="00DC64A8" w:rsidP="006443D8" w:rsidRDefault="00DC64A8" w14:paraId="4023C4C5" w14:textId="68A0288B">
            <w:pPr>
              <w:ind w:right="452"/>
              <w:rPr>
                <w:rFonts w:ascii="Arial" w:hAnsi="Arial" w:cs="Arial"/>
                <w:b/>
                <w:bCs/>
                <w:color w:val="000000" w:themeColor="text1"/>
                <w:sz w:val="22"/>
              </w:rPr>
            </w:pPr>
          </w:p>
        </w:tc>
        <w:tc>
          <w:tcPr>
            <w:tcW w:w="2079" w:type="dxa"/>
          </w:tcPr>
          <w:p w:rsidR="00B13E4D" w:rsidP="006443D8" w:rsidRDefault="00B13E4D" w14:paraId="37407E6D" w14:textId="77777777">
            <w:pPr>
              <w:ind w:right="452"/>
              <w:rPr>
                <w:rFonts w:ascii="Arial" w:hAnsi="Arial" w:cs="Arial"/>
                <w:color w:val="000000" w:themeColor="text1"/>
                <w:sz w:val="22"/>
              </w:rPr>
            </w:pPr>
          </w:p>
        </w:tc>
        <w:tc>
          <w:tcPr>
            <w:tcW w:w="3541" w:type="dxa"/>
            <w:vMerge/>
          </w:tcPr>
          <w:p w:rsidR="00B13E4D" w:rsidP="006443D8" w:rsidRDefault="00B13E4D" w14:paraId="403EF2AA" w14:textId="77777777">
            <w:pPr>
              <w:ind w:right="452"/>
              <w:rPr>
                <w:rFonts w:ascii="Arial" w:hAnsi="Arial" w:cs="Arial"/>
                <w:color w:val="000000" w:themeColor="text1"/>
                <w:sz w:val="22"/>
              </w:rPr>
            </w:pPr>
          </w:p>
        </w:tc>
      </w:tr>
      <w:tr w:rsidR="00B13E4D" w:rsidTr="00B13E4D" w14:paraId="5F3BC227" w14:textId="77777777">
        <w:tc>
          <w:tcPr>
            <w:tcW w:w="3802" w:type="dxa"/>
          </w:tcPr>
          <w:p w:rsidR="00B13E4D" w:rsidP="006443D8" w:rsidRDefault="00B13E4D" w14:paraId="1282561C" w14:textId="77777777">
            <w:pPr>
              <w:ind w:right="452"/>
              <w:rPr>
                <w:rFonts w:ascii="Arial" w:hAnsi="Arial" w:cs="Arial"/>
                <w:color w:val="000000" w:themeColor="text1"/>
                <w:sz w:val="20"/>
                <w:szCs w:val="20"/>
              </w:rPr>
            </w:pPr>
            <w:r>
              <w:rPr>
                <w:rFonts w:ascii="Arial" w:hAnsi="Arial" w:cs="Arial"/>
                <w:color w:val="000000" w:themeColor="text1"/>
                <w:sz w:val="20"/>
                <w:szCs w:val="20"/>
              </w:rPr>
              <w:t>Activity 3.5</w:t>
            </w:r>
          </w:p>
          <w:p w:rsidRPr="002E1B2D" w:rsidR="00DC64A8" w:rsidP="006443D8" w:rsidRDefault="00DC64A8" w14:paraId="20D9A3DC" w14:textId="331D9FA5">
            <w:pPr>
              <w:ind w:right="452"/>
              <w:rPr>
                <w:rFonts w:ascii="Arial" w:hAnsi="Arial" w:cs="Arial"/>
                <w:color w:val="000000" w:themeColor="text1"/>
                <w:sz w:val="20"/>
                <w:szCs w:val="20"/>
              </w:rPr>
            </w:pPr>
          </w:p>
        </w:tc>
        <w:tc>
          <w:tcPr>
            <w:tcW w:w="2079" w:type="dxa"/>
          </w:tcPr>
          <w:p w:rsidR="00B13E4D" w:rsidP="006443D8" w:rsidRDefault="00B13E4D" w14:paraId="586FEF49" w14:textId="77777777">
            <w:pPr>
              <w:ind w:right="452"/>
              <w:rPr>
                <w:rFonts w:ascii="Arial" w:hAnsi="Arial" w:cs="Arial"/>
                <w:color w:val="000000" w:themeColor="text1"/>
                <w:sz w:val="22"/>
              </w:rPr>
            </w:pPr>
          </w:p>
        </w:tc>
        <w:tc>
          <w:tcPr>
            <w:tcW w:w="3541" w:type="dxa"/>
            <w:vMerge/>
          </w:tcPr>
          <w:p w:rsidR="00B13E4D" w:rsidP="006443D8" w:rsidRDefault="00B13E4D" w14:paraId="593B9E7B" w14:textId="77777777">
            <w:pPr>
              <w:ind w:right="452"/>
              <w:rPr>
                <w:rFonts w:ascii="Arial" w:hAnsi="Arial" w:cs="Arial"/>
                <w:color w:val="000000" w:themeColor="text1"/>
                <w:sz w:val="22"/>
              </w:rPr>
            </w:pPr>
          </w:p>
        </w:tc>
      </w:tr>
      <w:tr w:rsidR="00B13E4D" w:rsidTr="00B13E4D" w14:paraId="533C6957" w14:textId="77777777">
        <w:tc>
          <w:tcPr>
            <w:tcW w:w="5881" w:type="dxa"/>
            <w:gridSpan w:val="2"/>
            <w:shd w:val="clear" w:color="auto" w:fill="00467F"/>
          </w:tcPr>
          <w:p w:rsidRPr="002E1B2D" w:rsidR="00B13E4D" w:rsidP="006443D8" w:rsidRDefault="00B13E4D" w14:paraId="12943A79" w14:textId="77777777">
            <w:pPr>
              <w:ind w:right="452"/>
              <w:rPr>
                <w:rFonts w:ascii="Arial" w:hAnsi="Arial" w:cs="Arial"/>
                <w:color w:val="FFFFFF" w:themeColor="background1"/>
                <w:sz w:val="22"/>
              </w:rPr>
            </w:pPr>
            <w:r w:rsidRPr="002E1B2D">
              <w:rPr>
                <w:rFonts w:ascii="Arial" w:hAnsi="Arial" w:cs="Arial"/>
                <w:b/>
                <w:bCs/>
                <w:color w:val="FFFFFF" w:themeColor="background1"/>
                <w:sz w:val="22"/>
              </w:rPr>
              <w:t xml:space="preserve">Strategy </w:t>
            </w:r>
            <w:r>
              <w:rPr>
                <w:rFonts w:ascii="Arial" w:hAnsi="Arial" w:cs="Arial"/>
                <w:b/>
                <w:bCs/>
                <w:color w:val="FFFFFF" w:themeColor="background1"/>
                <w:sz w:val="22"/>
              </w:rPr>
              <w:t>#</w:t>
            </w:r>
            <w:r w:rsidRPr="002E1B2D">
              <w:rPr>
                <w:rFonts w:ascii="Arial" w:hAnsi="Arial" w:cs="Arial"/>
                <w:b/>
                <w:bCs/>
                <w:color w:val="FFFFFF" w:themeColor="background1"/>
                <w:sz w:val="22"/>
              </w:rPr>
              <w:t>4</w:t>
            </w:r>
            <w:r w:rsidRPr="002E1B2D">
              <w:rPr>
                <w:rFonts w:ascii="Arial" w:hAnsi="Arial" w:cs="Arial"/>
                <w:color w:val="FFFFFF" w:themeColor="background1"/>
                <w:sz w:val="22"/>
              </w:rPr>
              <w:br/>
            </w:r>
          </w:p>
        </w:tc>
        <w:tc>
          <w:tcPr>
            <w:tcW w:w="3541" w:type="dxa"/>
            <w:shd w:val="clear" w:color="auto" w:fill="00467F"/>
          </w:tcPr>
          <w:p w:rsidRPr="002E1B2D" w:rsidR="00B13E4D" w:rsidP="006443D8" w:rsidRDefault="00B13E4D" w14:paraId="5B93E170" w14:textId="77777777">
            <w:pPr>
              <w:ind w:right="452"/>
              <w:rPr>
                <w:rFonts w:ascii="Arial" w:hAnsi="Arial" w:cs="Arial"/>
                <w:color w:val="FFFFFF" w:themeColor="background1"/>
                <w:sz w:val="22"/>
              </w:rPr>
            </w:pPr>
            <w:r w:rsidRPr="002E1B2D">
              <w:rPr>
                <w:rFonts w:ascii="Arial" w:hAnsi="Arial" w:cs="Arial"/>
                <w:b/>
                <w:bCs/>
                <w:color w:val="FFFFFF" w:themeColor="background1"/>
                <w:sz w:val="22"/>
              </w:rPr>
              <w:t>Team Lead</w:t>
            </w:r>
            <w:r w:rsidRPr="002E1B2D">
              <w:rPr>
                <w:rFonts w:ascii="Arial" w:hAnsi="Arial" w:cs="Arial"/>
                <w:b/>
                <w:bCs/>
                <w:color w:val="FFFFFF" w:themeColor="background1"/>
                <w:sz w:val="22"/>
              </w:rPr>
              <w:br/>
            </w:r>
            <w:r>
              <w:rPr>
                <w:rFonts w:ascii="Arial" w:hAnsi="Arial" w:cs="Arial"/>
                <w:i/>
                <w:iCs/>
                <w:color w:val="FFFFFF" w:themeColor="background1"/>
                <w:sz w:val="20"/>
                <w:szCs w:val="20"/>
              </w:rPr>
              <w:t>Name the individual who</w:t>
            </w:r>
            <w:r w:rsidRPr="0078706C">
              <w:rPr>
                <w:rFonts w:ascii="Arial" w:hAnsi="Arial" w:cs="Arial"/>
                <w:i/>
                <w:iCs/>
                <w:color w:val="FFFFFF" w:themeColor="background1"/>
                <w:sz w:val="20"/>
                <w:szCs w:val="20"/>
              </w:rPr>
              <w:t xml:space="preserve"> </w:t>
            </w:r>
            <w:r>
              <w:rPr>
                <w:rFonts w:ascii="Arial" w:hAnsi="Arial" w:cs="Arial"/>
                <w:i/>
                <w:iCs/>
                <w:color w:val="FFFFFF" w:themeColor="background1"/>
                <w:sz w:val="20"/>
                <w:szCs w:val="20"/>
              </w:rPr>
              <w:t>will be responsible</w:t>
            </w:r>
            <w:r w:rsidRPr="0078706C">
              <w:rPr>
                <w:rFonts w:ascii="Arial" w:hAnsi="Arial" w:cs="Arial"/>
                <w:i/>
                <w:iCs/>
                <w:color w:val="FFFFFF" w:themeColor="background1"/>
                <w:sz w:val="20"/>
                <w:szCs w:val="20"/>
              </w:rPr>
              <w:t xml:space="preserve"> for delivering this strateg</w:t>
            </w:r>
            <w:r>
              <w:rPr>
                <w:rFonts w:ascii="Arial" w:hAnsi="Arial" w:cs="Arial"/>
                <w:i/>
                <w:iCs/>
                <w:color w:val="FFFFFF" w:themeColor="background1"/>
                <w:sz w:val="20"/>
                <w:szCs w:val="20"/>
              </w:rPr>
              <w:t>y, including their title and affiliate organization</w:t>
            </w:r>
          </w:p>
        </w:tc>
      </w:tr>
      <w:tr w:rsidR="00B13E4D" w:rsidTr="00B13E4D" w14:paraId="1FBBD241" w14:textId="77777777">
        <w:tc>
          <w:tcPr>
            <w:tcW w:w="5881" w:type="dxa"/>
            <w:gridSpan w:val="2"/>
            <w:shd w:val="clear" w:color="auto" w:fill="auto"/>
          </w:tcPr>
          <w:p w:rsidR="00B13E4D" w:rsidP="006443D8" w:rsidRDefault="00B13E4D" w14:paraId="4FA21EC6" w14:textId="2BB32BB6">
            <w:pPr>
              <w:ind w:right="452"/>
              <w:rPr>
                <w:rFonts w:ascii="Arial" w:hAnsi="Arial" w:cs="Arial"/>
                <w:color w:val="auto"/>
                <w:sz w:val="20"/>
                <w:szCs w:val="20"/>
              </w:rPr>
            </w:pPr>
          </w:p>
          <w:p w:rsidRPr="002E1B2D" w:rsidR="00B13E4D" w:rsidP="006443D8" w:rsidRDefault="00B13E4D" w14:paraId="1983688D" w14:textId="77777777">
            <w:pPr>
              <w:ind w:right="452"/>
              <w:rPr>
                <w:rFonts w:ascii="Arial" w:hAnsi="Arial" w:cs="Arial"/>
                <w:b/>
                <w:bCs/>
                <w:color w:val="FFFFFF" w:themeColor="background1"/>
                <w:sz w:val="22"/>
              </w:rPr>
            </w:pPr>
          </w:p>
        </w:tc>
        <w:tc>
          <w:tcPr>
            <w:tcW w:w="3541" w:type="dxa"/>
            <w:shd w:val="clear" w:color="auto" w:fill="auto"/>
          </w:tcPr>
          <w:p w:rsidRPr="002E1B2D" w:rsidR="00B13E4D" w:rsidP="006443D8" w:rsidRDefault="00B13E4D" w14:paraId="614E9BCC" w14:textId="77777777">
            <w:pPr>
              <w:ind w:right="452"/>
              <w:rPr>
                <w:rFonts w:ascii="Arial" w:hAnsi="Arial" w:cs="Arial"/>
                <w:b/>
                <w:bCs/>
                <w:color w:val="FFFFFF" w:themeColor="background1"/>
                <w:sz w:val="22"/>
              </w:rPr>
            </w:pPr>
          </w:p>
        </w:tc>
      </w:tr>
      <w:tr w:rsidR="00B13E4D" w:rsidTr="00B13E4D" w14:paraId="3E1557D8" w14:textId="77777777">
        <w:tc>
          <w:tcPr>
            <w:tcW w:w="3802" w:type="dxa"/>
            <w:shd w:val="clear" w:color="auto" w:fill="B2DCFF" w:themeFill="accent1" w:themeFillTint="33"/>
          </w:tcPr>
          <w:p w:rsidRPr="0078706C" w:rsidR="00B13E4D" w:rsidP="006443D8" w:rsidRDefault="00B13E4D" w14:paraId="037DC5BC" w14:textId="77777777">
            <w:pPr>
              <w:ind w:right="452"/>
              <w:rPr>
                <w:rFonts w:ascii="Arial" w:hAnsi="Arial" w:cs="Arial"/>
                <w:b/>
                <w:bCs/>
                <w:color w:val="000000" w:themeColor="text1"/>
                <w:sz w:val="22"/>
              </w:rPr>
            </w:pPr>
            <w:r w:rsidRPr="0078706C">
              <w:rPr>
                <w:rFonts w:ascii="Arial" w:hAnsi="Arial" w:cs="Arial"/>
                <w:b/>
                <w:bCs/>
                <w:color w:val="000000" w:themeColor="text1"/>
                <w:sz w:val="22"/>
              </w:rPr>
              <w:t>Activities</w:t>
            </w:r>
            <w:r>
              <w:rPr>
                <w:rFonts w:ascii="Arial" w:hAnsi="Arial" w:cs="Arial"/>
                <w:color w:val="000000" w:themeColor="text1"/>
                <w:sz w:val="22"/>
              </w:rPr>
              <w:br/>
            </w:r>
            <w:r w:rsidRPr="0078706C">
              <w:rPr>
                <w:rFonts w:ascii="Arial" w:hAnsi="Arial" w:cs="Arial"/>
                <w:i/>
                <w:iCs/>
                <w:color w:val="000000" w:themeColor="text1"/>
                <w:sz w:val="20"/>
                <w:szCs w:val="20"/>
              </w:rPr>
              <w:t>What must you do to implement this strategy</w:t>
            </w:r>
            <w:r>
              <w:rPr>
                <w:rFonts w:ascii="Arial" w:hAnsi="Arial" w:cs="Arial"/>
                <w:i/>
                <w:iCs/>
                <w:color w:val="000000" w:themeColor="text1"/>
                <w:sz w:val="22"/>
              </w:rPr>
              <w:t>?</w:t>
            </w:r>
          </w:p>
        </w:tc>
        <w:tc>
          <w:tcPr>
            <w:tcW w:w="2079" w:type="dxa"/>
            <w:shd w:val="clear" w:color="auto" w:fill="B2DCFF" w:themeFill="accent1" w:themeFillTint="33"/>
          </w:tcPr>
          <w:p w:rsidR="00B13E4D" w:rsidP="006443D8" w:rsidRDefault="00B13E4D" w14:paraId="0B1760AB" w14:textId="77777777">
            <w:pPr>
              <w:ind w:right="452"/>
              <w:rPr>
                <w:rFonts w:ascii="Arial" w:hAnsi="Arial" w:cs="Arial"/>
                <w:color w:val="000000" w:themeColor="text1"/>
                <w:sz w:val="22"/>
              </w:rPr>
            </w:pPr>
            <w:r w:rsidRPr="0078706C">
              <w:rPr>
                <w:rFonts w:ascii="Arial" w:hAnsi="Arial" w:cs="Arial"/>
                <w:b/>
                <w:bCs/>
                <w:color w:val="000000" w:themeColor="text1"/>
                <w:sz w:val="22"/>
              </w:rPr>
              <w:t>Estimated completion date</w:t>
            </w:r>
          </w:p>
        </w:tc>
        <w:tc>
          <w:tcPr>
            <w:tcW w:w="3541" w:type="dxa"/>
            <w:shd w:val="clear" w:color="auto" w:fill="B2DCFF" w:themeFill="accent1" w:themeFillTint="33"/>
          </w:tcPr>
          <w:p w:rsidR="00B13E4D" w:rsidP="006443D8" w:rsidRDefault="00B13E4D" w14:paraId="1AE42969" w14:textId="77777777">
            <w:pPr>
              <w:ind w:right="452"/>
              <w:rPr>
                <w:rFonts w:ascii="Arial" w:hAnsi="Arial" w:cs="Arial"/>
                <w:color w:val="000000" w:themeColor="text1"/>
                <w:sz w:val="22"/>
              </w:rPr>
            </w:pPr>
            <w:r>
              <w:rPr>
                <w:rFonts w:ascii="Arial" w:hAnsi="Arial" w:cs="Arial"/>
                <w:b/>
                <w:bCs/>
                <w:color w:val="000000" w:themeColor="text1"/>
                <w:sz w:val="22"/>
              </w:rPr>
              <w:t>What are the deliverables or outputs of these activities?</w:t>
            </w:r>
          </w:p>
        </w:tc>
      </w:tr>
      <w:tr w:rsidR="00B13E4D" w:rsidTr="00B13E4D" w14:paraId="4D2E8A5F" w14:textId="77777777">
        <w:tc>
          <w:tcPr>
            <w:tcW w:w="3802" w:type="dxa"/>
          </w:tcPr>
          <w:p w:rsidR="00B13E4D" w:rsidP="006443D8" w:rsidRDefault="00B13E4D" w14:paraId="5EFA9EE3" w14:textId="77777777">
            <w:pPr>
              <w:ind w:right="452"/>
              <w:rPr>
                <w:rFonts w:ascii="Arial" w:hAnsi="Arial" w:cs="Arial"/>
                <w:color w:val="000000" w:themeColor="text1"/>
                <w:sz w:val="20"/>
                <w:szCs w:val="20"/>
              </w:rPr>
            </w:pPr>
            <w:r w:rsidRPr="002E1B2D">
              <w:rPr>
                <w:rFonts w:ascii="Arial" w:hAnsi="Arial" w:cs="Arial"/>
                <w:color w:val="000000" w:themeColor="text1"/>
                <w:sz w:val="20"/>
                <w:szCs w:val="20"/>
              </w:rPr>
              <w:t>Activity 4.</w:t>
            </w:r>
            <w:r>
              <w:rPr>
                <w:rFonts w:ascii="Arial" w:hAnsi="Arial" w:cs="Arial"/>
                <w:color w:val="000000" w:themeColor="text1"/>
                <w:sz w:val="20"/>
                <w:szCs w:val="20"/>
              </w:rPr>
              <w:t>1</w:t>
            </w:r>
          </w:p>
          <w:p w:rsidRPr="002E1B2D" w:rsidR="00DC64A8" w:rsidP="006443D8" w:rsidRDefault="00DC64A8" w14:paraId="53D7C3DF" w14:textId="2D2E297E">
            <w:pPr>
              <w:ind w:right="452"/>
              <w:rPr>
                <w:rFonts w:ascii="Arial" w:hAnsi="Arial" w:cs="Arial"/>
                <w:color w:val="000000" w:themeColor="text1"/>
                <w:sz w:val="20"/>
                <w:szCs w:val="20"/>
              </w:rPr>
            </w:pPr>
          </w:p>
        </w:tc>
        <w:tc>
          <w:tcPr>
            <w:tcW w:w="2079" w:type="dxa"/>
          </w:tcPr>
          <w:p w:rsidR="00B13E4D" w:rsidP="006443D8" w:rsidRDefault="00B13E4D" w14:paraId="17822A04" w14:textId="77777777">
            <w:pPr>
              <w:ind w:right="452"/>
              <w:rPr>
                <w:rFonts w:ascii="Arial" w:hAnsi="Arial" w:cs="Arial"/>
                <w:color w:val="000000" w:themeColor="text1"/>
                <w:sz w:val="22"/>
              </w:rPr>
            </w:pPr>
          </w:p>
        </w:tc>
        <w:tc>
          <w:tcPr>
            <w:tcW w:w="3541" w:type="dxa"/>
            <w:vMerge w:val="restart"/>
          </w:tcPr>
          <w:p w:rsidR="00B13E4D" w:rsidP="006443D8" w:rsidRDefault="00B13E4D" w14:paraId="7792936C" w14:textId="77777777">
            <w:pPr>
              <w:ind w:right="452"/>
              <w:rPr>
                <w:rFonts w:ascii="Arial" w:hAnsi="Arial" w:cs="Arial"/>
                <w:color w:val="000000" w:themeColor="text1"/>
                <w:sz w:val="22"/>
              </w:rPr>
            </w:pPr>
          </w:p>
        </w:tc>
      </w:tr>
      <w:tr w:rsidR="00B13E4D" w:rsidTr="00B13E4D" w14:paraId="43555E22" w14:textId="77777777">
        <w:tc>
          <w:tcPr>
            <w:tcW w:w="3802" w:type="dxa"/>
          </w:tcPr>
          <w:p w:rsidR="00B13E4D" w:rsidP="006443D8" w:rsidRDefault="00B13E4D" w14:paraId="6F000DA8" w14:textId="77777777">
            <w:pPr>
              <w:ind w:right="452"/>
              <w:rPr>
                <w:rFonts w:ascii="Arial" w:hAnsi="Arial" w:cs="Arial"/>
                <w:color w:val="000000" w:themeColor="text1"/>
                <w:sz w:val="20"/>
                <w:szCs w:val="20"/>
              </w:rPr>
            </w:pPr>
            <w:r w:rsidRPr="002E1B2D">
              <w:rPr>
                <w:rFonts w:ascii="Arial" w:hAnsi="Arial" w:cs="Arial"/>
                <w:color w:val="000000" w:themeColor="text1"/>
                <w:sz w:val="20"/>
                <w:szCs w:val="20"/>
              </w:rPr>
              <w:t>Activity 4.</w:t>
            </w:r>
            <w:r>
              <w:rPr>
                <w:rFonts w:ascii="Arial" w:hAnsi="Arial" w:cs="Arial"/>
                <w:color w:val="000000" w:themeColor="text1"/>
                <w:sz w:val="20"/>
                <w:szCs w:val="20"/>
              </w:rPr>
              <w:t>2</w:t>
            </w:r>
          </w:p>
          <w:p w:rsidRPr="0078706C" w:rsidR="00DC64A8" w:rsidP="006443D8" w:rsidRDefault="00DC64A8" w14:paraId="0D7F4D56" w14:textId="4FAE5BAE">
            <w:pPr>
              <w:ind w:right="452"/>
              <w:rPr>
                <w:rFonts w:ascii="Arial" w:hAnsi="Arial" w:cs="Arial"/>
                <w:b/>
                <w:bCs/>
                <w:color w:val="000000" w:themeColor="text1"/>
                <w:sz w:val="22"/>
              </w:rPr>
            </w:pPr>
          </w:p>
        </w:tc>
        <w:tc>
          <w:tcPr>
            <w:tcW w:w="2079" w:type="dxa"/>
          </w:tcPr>
          <w:p w:rsidR="00B13E4D" w:rsidP="006443D8" w:rsidRDefault="00B13E4D" w14:paraId="67C68227" w14:textId="77777777">
            <w:pPr>
              <w:ind w:right="452"/>
              <w:rPr>
                <w:rFonts w:ascii="Arial" w:hAnsi="Arial" w:cs="Arial"/>
                <w:color w:val="000000" w:themeColor="text1"/>
                <w:sz w:val="22"/>
              </w:rPr>
            </w:pPr>
          </w:p>
        </w:tc>
        <w:tc>
          <w:tcPr>
            <w:tcW w:w="3541" w:type="dxa"/>
            <w:vMerge/>
          </w:tcPr>
          <w:p w:rsidR="00B13E4D" w:rsidP="006443D8" w:rsidRDefault="00B13E4D" w14:paraId="457C0EEC" w14:textId="77777777">
            <w:pPr>
              <w:ind w:right="452"/>
              <w:rPr>
                <w:rFonts w:ascii="Arial" w:hAnsi="Arial" w:cs="Arial"/>
                <w:color w:val="000000" w:themeColor="text1"/>
                <w:sz w:val="22"/>
              </w:rPr>
            </w:pPr>
          </w:p>
        </w:tc>
      </w:tr>
      <w:tr w:rsidR="00B13E4D" w:rsidTr="00B13E4D" w14:paraId="67E8B541" w14:textId="77777777">
        <w:tc>
          <w:tcPr>
            <w:tcW w:w="3802" w:type="dxa"/>
          </w:tcPr>
          <w:p w:rsidR="00B13E4D" w:rsidP="006443D8" w:rsidRDefault="00B13E4D" w14:paraId="033D4077" w14:textId="77777777">
            <w:pPr>
              <w:ind w:right="452"/>
              <w:rPr>
                <w:rFonts w:ascii="Arial" w:hAnsi="Arial" w:cs="Arial"/>
                <w:color w:val="000000" w:themeColor="text1"/>
                <w:sz w:val="20"/>
                <w:szCs w:val="20"/>
              </w:rPr>
            </w:pPr>
            <w:r w:rsidRPr="002E1B2D">
              <w:rPr>
                <w:rFonts w:ascii="Arial" w:hAnsi="Arial" w:cs="Arial"/>
                <w:color w:val="000000" w:themeColor="text1"/>
                <w:sz w:val="20"/>
                <w:szCs w:val="20"/>
              </w:rPr>
              <w:t>Activity 4.</w:t>
            </w:r>
            <w:r>
              <w:rPr>
                <w:rFonts w:ascii="Arial" w:hAnsi="Arial" w:cs="Arial"/>
                <w:color w:val="000000" w:themeColor="text1"/>
                <w:sz w:val="20"/>
                <w:szCs w:val="20"/>
              </w:rPr>
              <w:t>3</w:t>
            </w:r>
          </w:p>
          <w:p w:rsidRPr="0078706C" w:rsidR="00DC64A8" w:rsidP="006443D8" w:rsidRDefault="00DC64A8" w14:paraId="3D09157E" w14:textId="7018D200">
            <w:pPr>
              <w:ind w:right="452"/>
              <w:rPr>
                <w:rFonts w:ascii="Arial" w:hAnsi="Arial" w:cs="Arial"/>
                <w:b/>
                <w:bCs/>
                <w:color w:val="000000" w:themeColor="text1"/>
                <w:sz w:val="22"/>
              </w:rPr>
            </w:pPr>
          </w:p>
        </w:tc>
        <w:tc>
          <w:tcPr>
            <w:tcW w:w="2079" w:type="dxa"/>
          </w:tcPr>
          <w:p w:rsidR="00B13E4D" w:rsidP="006443D8" w:rsidRDefault="00B13E4D" w14:paraId="208A6621" w14:textId="77777777">
            <w:pPr>
              <w:ind w:right="452"/>
              <w:rPr>
                <w:rFonts w:ascii="Arial" w:hAnsi="Arial" w:cs="Arial"/>
                <w:color w:val="000000" w:themeColor="text1"/>
                <w:sz w:val="22"/>
              </w:rPr>
            </w:pPr>
          </w:p>
        </w:tc>
        <w:tc>
          <w:tcPr>
            <w:tcW w:w="3541" w:type="dxa"/>
            <w:vMerge/>
          </w:tcPr>
          <w:p w:rsidR="00B13E4D" w:rsidP="006443D8" w:rsidRDefault="00B13E4D" w14:paraId="787CD448" w14:textId="77777777">
            <w:pPr>
              <w:ind w:right="452"/>
              <w:rPr>
                <w:rFonts w:ascii="Arial" w:hAnsi="Arial" w:cs="Arial"/>
                <w:color w:val="000000" w:themeColor="text1"/>
                <w:sz w:val="22"/>
              </w:rPr>
            </w:pPr>
          </w:p>
        </w:tc>
      </w:tr>
      <w:tr w:rsidR="00B13E4D" w:rsidTr="00B13E4D" w14:paraId="0D71F732" w14:textId="77777777">
        <w:tc>
          <w:tcPr>
            <w:tcW w:w="3802" w:type="dxa"/>
          </w:tcPr>
          <w:p w:rsidR="00B13E4D" w:rsidP="006443D8" w:rsidRDefault="00B13E4D" w14:paraId="01C94DCB" w14:textId="77777777">
            <w:pPr>
              <w:ind w:right="452"/>
              <w:rPr>
                <w:rFonts w:ascii="Arial" w:hAnsi="Arial" w:cs="Arial"/>
                <w:color w:val="000000" w:themeColor="text1"/>
                <w:sz w:val="20"/>
                <w:szCs w:val="20"/>
              </w:rPr>
            </w:pPr>
            <w:r w:rsidRPr="002E1B2D">
              <w:rPr>
                <w:rFonts w:ascii="Arial" w:hAnsi="Arial" w:cs="Arial"/>
                <w:color w:val="000000" w:themeColor="text1"/>
                <w:sz w:val="20"/>
                <w:szCs w:val="20"/>
              </w:rPr>
              <w:t>Activity 4.</w:t>
            </w:r>
            <w:r>
              <w:rPr>
                <w:rFonts w:ascii="Arial" w:hAnsi="Arial" w:cs="Arial"/>
                <w:color w:val="000000" w:themeColor="text1"/>
                <w:sz w:val="20"/>
                <w:szCs w:val="20"/>
              </w:rPr>
              <w:t>4</w:t>
            </w:r>
          </w:p>
          <w:p w:rsidRPr="0078706C" w:rsidR="00DC64A8" w:rsidP="006443D8" w:rsidRDefault="00DC64A8" w14:paraId="657E7C6A" w14:textId="5FDECF73">
            <w:pPr>
              <w:ind w:right="452"/>
              <w:rPr>
                <w:rFonts w:ascii="Arial" w:hAnsi="Arial" w:cs="Arial"/>
                <w:b/>
                <w:bCs/>
                <w:color w:val="000000" w:themeColor="text1"/>
                <w:sz w:val="22"/>
              </w:rPr>
            </w:pPr>
          </w:p>
        </w:tc>
        <w:tc>
          <w:tcPr>
            <w:tcW w:w="2079" w:type="dxa"/>
          </w:tcPr>
          <w:p w:rsidR="00B13E4D" w:rsidP="006443D8" w:rsidRDefault="00B13E4D" w14:paraId="4077EDBD" w14:textId="77777777">
            <w:pPr>
              <w:ind w:right="452"/>
              <w:rPr>
                <w:rFonts w:ascii="Arial" w:hAnsi="Arial" w:cs="Arial"/>
                <w:color w:val="000000" w:themeColor="text1"/>
                <w:sz w:val="22"/>
              </w:rPr>
            </w:pPr>
          </w:p>
        </w:tc>
        <w:tc>
          <w:tcPr>
            <w:tcW w:w="3541" w:type="dxa"/>
            <w:vMerge/>
          </w:tcPr>
          <w:p w:rsidR="00B13E4D" w:rsidP="006443D8" w:rsidRDefault="00B13E4D" w14:paraId="53E82F78" w14:textId="77777777">
            <w:pPr>
              <w:ind w:right="452"/>
              <w:rPr>
                <w:rFonts w:ascii="Arial" w:hAnsi="Arial" w:cs="Arial"/>
                <w:color w:val="000000" w:themeColor="text1"/>
                <w:sz w:val="22"/>
              </w:rPr>
            </w:pPr>
          </w:p>
        </w:tc>
      </w:tr>
      <w:tr w:rsidR="00B13E4D" w:rsidTr="00B13E4D" w14:paraId="35FD7616" w14:textId="77777777">
        <w:tc>
          <w:tcPr>
            <w:tcW w:w="3802" w:type="dxa"/>
          </w:tcPr>
          <w:p w:rsidR="00B13E4D" w:rsidP="006443D8" w:rsidRDefault="00B13E4D" w14:paraId="57CA39AF" w14:textId="77777777">
            <w:pPr>
              <w:ind w:right="452"/>
              <w:rPr>
                <w:rFonts w:ascii="Arial" w:hAnsi="Arial" w:cs="Arial"/>
                <w:color w:val="000000" w:themeColor="text1"/>
                <w:sz w:val="20"/>
                <w:szCs w:val="20"/>
              </w:rPr>
            </w:pPr>
            <w:r>
              <w:rPr>
                <w:rFonts w:ascii="Arial" w:hAnsi="Arial" w:cs="Arial"/>
                <w:color w:val="000000" w:themeColor="text1"/>
                <w:sz w:val="20"/>
                <w:szCs w:val="20"/>
              </w:rPr>
              <w:t>Activity 4.5</w:t>
            </w:r>
          </w:p>
          <w:p w:rsidRPr="002E1B2D" w:rsidR="00DC64A8" w:rsidP="006443D8" w:rsidRDefault="00DC64A8" w14:paraId="68250284" w14:textId="22BA1527">
            <w:pPr>
              <w:ind w:right="452"/>
              <w:rPr>
                <w:rFonts w:ascii="Arial" w:hAnsi="Arial" w:cs="Arial"/>
                <w:color w:val="000000" w:themeColor="text1"/>
                <w:sz w:val="20"/>
                <w:szCs w:val="20"/>
              </w:rPr>
            </w:pPr>
          </w:p>
        </w:tc>
        <w:tc>
          <w:tcPr>
            <w:tcW w:w="2079" w:type="dxa"/>
          </w:tcPr>
          <w:p w:rsidR="00B13E4D" w:rsidP="006443D8" w:rsidRDefault="00B13E4D" w14:paraId="6EDE7B7C" w14:textId="77777777">
            <w:pPr>
              <w:ind w:right="452"/>
              <w:rPr>
                <w:rFonts w:ascii="Arial" w:hAnsi="Arial" w:cs="Arial"/>
                <w:color w:val="000000" w:themeColor="text1"/>
                <w:sz w:val="22"/>
              </w:rPr>
            </w:pPr>
          </w:p>
        </w:tc>
        <w:tc>
          <w:tcPr>
            <w:tcW w:w="3541" w:type="dxa"/>
            <w:vMerge/>
          </w:tcPr>
          <w:p w:rsidR="00B13E4D" w:rsidP="006443D8" w:rsidRDefault="00B13E4D" w14:paraId="683435B6" w14:textId="77777777">
            <w:pPr>
              <w:ind w:right="452"/>
              <w:rPr>
                <w:rFonts w:ascii="Arial" w:hAnsi="Arial" w:cs="Arial"/>
                <w:color w:val="000000" w:themeColor="text1"/>
                <w:sz w:val="22"/>
              </w:rPr>
            </w:pPr>
          </w:p>
        </w:tc>
      </w:tr>
    </w:tbl>
    <w:p w:rsidRPr="00842D90" w:rsidR="00B13E4D" w:rsidP="00B13E4D" w:rsidRDefault="00B13E4D" w14:paraId="57A80434" w14:textId="77777777">
      <w:pPr>
        <w:ind w:left="851" w:right="452"/>
        <w:rPr>
          <w:rFonts w:ascii="Arial" w:hAnsi="Arial" w:cs="Arial"/>
          <w:color w:val="000000" w:themeColor="text1"/>
          <w:sz w:val="22"/>
        </w:rPr>
      </w:pPr>
    </w:p>
    <w:p w:rsidRPr="00800471" w:rsidR="00BF4E36" w:rsidP="00B13E4D" w:rsidRDefault="00BF4E36" w14:paraId="3ACB2828" w14:textId="77777777">
      <w:pPr>
        <w:ind w:right="452"/>
        <w:rPr>
          <w:rFonts w:ascii="Arial" w:hAnsi="Arial" w:cs="Arial"/>
          <w:color w:val="000000" w:themeColor="text1"/>
          <w:sz w:val="22"/>
        </w:rPr>
      </w:pPr>
    </w:p>
    <w:p w:rsidR="00FD03B0" w:rsidP="75E57F3E" w:rsidRDefault="00615CA1" w14:paraId="481CA3F5" w14:textId="494E745A">
      <w:pPr>
        <w:autoSpaceDE/>
        <w:autoSpaceDN/>
        <w:adjustRightInd/>
        <w:ind w:left="284"/>
        <w:rPr>
          <w:rStyle w:val="Heading2Char"/>
          <w:color w:val="auto"/>
          <w:sz w:val="22"/>
          <w:szCs w:val="22"/>
        </w:rPr>
      </w:pPr>
      <w:r w:rsidRPr="75E57F3E" w:rsidR="00615CA1">
        <w:rPr>
          <w:rStyle w:val="Heading2Char"/>
          <w:color w:val="F15D22" w:themeColor="accent2" w:themeTint="FF" w:themeShade="FF"/>
          <w:sz w:val="22"/>
          <w:szCs w:val="22"/>
        </w:rPr>
        <w:t>2</w:t>
      </w:r>
      <w:r w:rsidRPr="75E57F3E" w:rsidR="00BC7C6F">
        <w:rPr>
          <w:rStyle w:val="Heading2Char"/>
          <w:color w:val="F15D22" w:themeColor="accent2" w:themeTint="FF" w:themeShade="FF"/>
          <w:sz w:val="22"/>
          <w:szCs w:val="22"/>
        </w:rPr>
        <w:t>b</w:t>
      </w:r>
      <w:r w:rsidRPr="75E57F3E" w:rsidR="00615CA1">
        <w:rPr>
          <w:rStyle w:val="Heading2Char"/>
          <w:color w:val="F15D22" w:themeColor="accent2" w:themeTint="FF" w:themeShade="FF"/>
          <w:sz w:val="22"/>
          <w:szCs w:val="22"/>
        </w:rPr>
        <w:t xml:space="preserve">. </w:t>
      </w:r>
      <w:r w:rsidRPr="75E57F3E" w:rsidR="00FD03B0">
        <w:rPr>
          <w:rStyle w:val="Heading2Char"/>
          <w:color w:val="auto"/>
          <w:sz w:val="22"/>
          <w:szCs w:val="22"/>
        </w:rPr>
        <w:t xml:space="preserve">How will you determine if the concept being developed or tested through this project is viable and should be advanced further? Where possible, please specify what metrics you will use to assess the project’s viability. </w:t>
      </w:r>
    </w:p>
    <w:p w:rsidR="75E57F3E" w:rsidP="75E57F3E" w:rsidRDefault="75E57F3E" w14:paraId="76355CCD" w14:textId="06353E46">
      <w:pPr>
        <w:pStyle w:val="Normal"/>
        <w:ind w:left="284"/>
        <w:rPr>
          <w:rStyle w:val="Heading2Char"/>
          <w:rFonts w:ascii="Interstate Bold" w:hAnsi="Interstate Bold" w:eastAsia="Interstate Light" w:cs="NimbusSanL-Regu"/>
          <w:color w:val="363639"/>
          <w:sz w:val="22"/>
          <w:szCs w:val="22"/>
        </w:rPr>
      </w:pPr>
    </w:p>
    <w:p w:rsidR="00C339F8" w:rsidP="75E57F3E" w:rsidRDefault="00C339F8" w14:paraId="68C85B7E" w14:textId="6349FD4E">
      <w:pPr>
        <w:ind w:left="284"/>
        <w:rPr>
          <w:rStyle w:val="Heading2Char"/>
          <w:color w:val="auto"/>
          <w:sz w:val="22"/>
          <w:szCs w:val="22"/>
        </w:rPr>
      </w:pPr>
      <w:r w:rsidRPr="75E57F3E" w:rsidR="00C339F8">
        <w:rPr>
          <w:rFonts w:ascii="Arial" w:hAnsi="Arial" w:cs="Arial"/>
          <w:i w:val="1"/>
          <w:iCs w:val="1"/>
          <w:color w:val="000000" w:themeColor="text1" w:themeTint="FF" w:themeShade="FF"/>
          <w:sz w:val="22"/>
          <w:szCs w:val="22"/>
        </w:rPr>
        <w:t>We recommend responding in 3</w:t>
      </w:r>
      <w:r w:rsidRPr="75E57F3E" w:rsidR="00C339F8">
        <w:rPr>
          <w:rFonts w:ascii="Arial" w:hAnsi="Arial" w:cs="Arial"/>
          <w:i w:val="1"/>
          <w:iCs w:val="1"/>
          <w:color w:val="000000" w:themeColor="text1" w:themeTint="FF" w:themeShade="FF"/>
          <w:sz w:val="22"/>
          <w:szCs w:val="22"/>
        </w:rPr>
        <w:t xml:space="preserve">00 words </w:t>
      </w:r>
      <w:r w:rsidRPr="75E57F3E" w:rsidR="00C339F8">
        <w:rPr>
          <w:rFonts w:ascii="Arial" w:hAnsi="Arial" w:cs="Arial"/>
          <w:i w:val="1"/>
          <w:iCs w:val="1"/>
          <w:color w:val="000000" w:themeColor="text1" w:themeTint="FF" w:themeShade="FF"/>
          <w:sz w:val="22"/>
          <w:szCs w:val="22"/>
        </w:rPr>
        <w:t>or fewer</w:t>
      </w:r>
    </w:p>
    <w:p w:rsidR="75E57F3E" w:rsidP="75E57F3E" w:rsidRDefault="75E57F3E" w14:paraId="59480DA3" w14:textId="22B2271E">
      <w:pPr>
        <w:pStyle w:val="Normal"/>
        <w:ind w:left="284"/>
        <w:rPr>
          <w:rFonts w:ascii="Arial" w:hAnsi="Arial" w:cs="Arial"/>
          <w:i w:val="1"/>
          <w:iCs w:val="1"/>
          <w:color w:val="F15D22" w:themeColor="accent2" w:themeTint="FF" w:themeShade="FF"/>
          <w:sz w:val="20"/>
          <w:szCs w:val="20"/>
        </w:rPr>
      </w:pPr>
    </w:p>
    <w:p w:rsidR="00410960" w:rsidP="75E57F3E" w:rsidRDefault="00410960" w14:paraId="53CF50FD" w14:textId="51A30617">
      <w:pPr>
        <w:pStyle w:val="Normal"/>
        <w:ind w:left="284"/>
        <w:rPr>
          <w:rFonts w:ascii="Interstate Bold" w:hAnsi="Interstate Bold" w:eastAsia="Interstate Light" w:cs="NimbusSanL-Regu"/>
          <w:i w:val="1"/>
          <w:iCs w:val="1"/>
          <w:color w:val="363639"/>
          <w:sz w:val="22"/>
          <w:szCs w:val="22"/>
        </w:rPr>
      </w:pPr>
      <w:r w:rsidRPr="75E57F3E" w:rsidR="00410960">
        <w:rPr>
          <w:rFonts w:ascii="Arial" w:hAnsi="Arial" w:cs="Arial"/>
          <w:i w:val="1"/>
          <w:iCs w:val="1"/>
          <w:color w:val="F15D22" w:themeColor="accent2" w:themeTint="FF" w:themeShade="FF"/>
          <w:sz w:val="20"/>
          <w:szCs w:val="20"/>
        </w:rPr>
        <w:t xml:space="preserve">Example: </w:t>
      </w:r>
      <w:r w:rsidRPr="75E57F3E" w:rsidR="00410960">
        <w:rPr>
          <w:rFonts w:ascii="Arial" w:hAnsi="Arial" w:cs="Arial"/>
          <w:i w:val="1"/>
          <w:iCs w:val="1"/>
          <w:color w:val="auto"/>
          <w:sz w:val="20"/>
          <w:szCs w:val="20"/>
        </w:rPr>
        <w:t xml:space="preserve">We will present the </w:t>
      </w:r>
      <w:r w:rsidRPr="75E57F3E" w:rsidR="00C339F8">
        <w:rPr>
          <w:rFonts w:ascii="Arial" w:hAnsi="Arial" w:cs="Arial"/>
          <w:i w:val="1"/>
          <w:iCs w:val="1"/>
          <w:color w:val="auto"/>
          <w:sz w:val="20"/>
          <w:szCs w:val="20"/>
        </w:rPr>
        <w:t xml:space="preserve">learning exchange </w:t>
      </w:r>
      <w:r w:rsidRPr="75E57F3E" w:rsidR="00410960">
        <w:rPr>
          <w:rFonts w:ascii="Arial" w:hAnsi="Arial" w:cs="Arial"/>
          <w:i w:val="1"/>
          <w:iCs w:val="1"/>
          <w:color w:val="auto"/>
          <w:sz w:val="20"/>
          <w:szCs w:val="20"/>
        </w:rPr>
        <w:t xml:space="preserve">objectives, event schedule, and programming plan </w:t>
      </w:r>
      <w:r w:rsidRPr="75E57F3E" w:rsidR="00C339F8">
        <w:rPr>
          <w:rFonts w:ascii="Arial" w:hAnsi="Arial" w:cs="Arial"/>
          <w:i w:val="1"/>
          <w:iCs w:val="1"/>
          <w:color w:val="auto"/>
          <w:sz w:val="20"/>
          <w:szCs w:val="20"/>
        </w:rPr>
        <w:t>to building industry professionals and representatives from existing training institutions. Through a series of focus groups, these stakeholders will help to validate the proposed approach and ensure that the learning exchange will address their capacity building needs.</w:t>
      </w:r>
      <w:r w:rsidRPr="75E57F3E" w:rsidR="00192530">
        <w:rPr>
          <w:rFonts w:ascii="Arial" w:hAnsi="Arial" w:cs="Arial"/>
          <w:i w:val="1"/>
          <w:iCs w:val="1"/>
          <w:color w:val="auto"/>
          <w:sz w:val="20"/>
          <w:szCs w:val="20"/>
        </w:rPr>
        <w:t xml:space="preserve"> To advance beyond the concept development phase, we will </w:t>
      </w:r>
      <w:r w:rsidRPr="75E57F3E" w:rsidR="004E37FA">
        <w:rPr>
          <w:rFonts w:ascii="Arial" w:hAnsi="Arial" w:cs="Arial"/>
          <w:i w:val="1"/>
          <w:iCs w:val="1"/>
          <w:color w:val="auto"/>
          <w:sz w:val="20"/>
          <w:szCs w:val="20"/>
        </w:rPr>
        <w:t xml:space="preserve">secure </w:t>
      </w:r>
      <w:r w:rsidRPr="75E57F3E" w:rsidR="00DA6BCF">
        <w:rPr>
          <w:rFonts w:ascii="Arial" w:hAnsi="Arial" w:cs="Arial"/>
          <w:i w:val="1"/>
          <w:iCs w:val="1"/>
          <w:color w:val="auto"/>
          <w:sz w:val="20"/>
          <w:szCs w:val="20"/>
        </w:rPr>
        <w:t xml:space="preserve">written </w:t>
      </w:r>
      <w:r w:rsidRPr="75E57F3E" w:rsidR="004E37FA">
        <w:rPr>
          <w:rFonts w:ascii="Arial" w:hAnsi="Arial" w:cs="Arial"/>
          <w:i w:val="1"/>
          <w:iCs w:val="1"/>
          <w:color w:val="auto"/>
          <w:sz w:val="20"/>
          <w:szCs w:val="20"/>
        </w:rPr>
        <w:t xml:space="preserve">commitments from </w:t>
      </w:r>
      <w:r w:rsidRPr="75E57F3E" w:rsidR="00192530">
        <w:rPr>
          <w:rFonts w:ascii="Arial" w:hAnsi="Arial" w:cs="Arial"/>
          <w:i w:val="1"/>
          <w:iCs w:val="1"/>
          <w:color w:val="auto"/>
          <w:sz w:val="20"/>
          <w:szCs w:val="20"/>
        </w:rPr>
        <w:t xml:space="preserve">at least </w:t>
      </w:r>
      <w:r w:rsidRPr="75E57F3E" w:rsidR="00DA6BCF">
        <w:rPr>
          <w:rFonts w:ascii="Arial" w:hAnsi="Arial" w:cs="Arial"/>
          <w:i w:val="1"/>
          <w:iCs w:val="1"/>
          <w:color w:val="auto"/>
          <w:sz w:val="20"/>
          <w:szCs w:val="20"/>
        </w:rPr>
        <w:t>10</w:t>
      </w:r>
      <w:r w:rsidRPr="75E57F3E" w:rsidR="00192530">
        <w:rPr>
          <w:rFonts w:ascii="Arial" w:hAnsi="Arial" w:cs="Arial"/>
          <w:i w:val="1"/>
          <w:iCs w:val="1"/>
          <w:color w:val="auto"/>
          <w:sz w:val="20"/>
          <w:szCs w:val="20"/>
        </w:rPr>
        <w:t xml:space="preserve"> </w:t>
      </w:r>
      <w:r w:rsidRPr="75E57F3E" w:rsidR="004E37FA">
        <w:rPr>
          <w:rFonts w:ascii="Arial" w:hAnsi="Arial" w:cs="Arial"/>
          <w:i w:val="1"/>
          <w:iCs w:val="1"/>
          <w:color w:val="auto"/>
          <w:sz w:val="20"/>
          <w:szCs w:val="20"/>
        </w:rPr>
        <w:t>building industry</w:t>
      </w:r>
      <w:r w:rsidRPr="75E57F3E" w:rsidR="00192530">
        <w:rPr>
          <w:rFonts w:ascii="Arial" w:hAnsi="Arial" w:cs="Arial"/>
          <w:i w:val="1"/>
          <w:iCs w:val="1"/>
          <w:color w:val="auto"/>
          <w:sz w:val="20"/>
          <w:szCs w:val="20"/>
        </w:rPr>
        <w:t xml:space="preserve"> partners </w:t>
      </w:r>
      <w:r w:rsidRPr="75E57F3E" w:rsidR="00DA6BCF">
        <w:rPr>
          <w:rFonts w:ascii="Arial" w:hAnsi="Arial" w:cs="Arial"/>
          <w:i w:val="1"/>
          <w:iCs w:val="1"/>
          <w:color w:val="auto"/>
          <w:sz w:val="20"/>
          <w:szCs w:val="20"/>
        </w:rPr>
        <w:t>to</w:t>
      </w:r>
      <w:r w:rsidRPr="75E57F3E" w:rsidR="004E37FA">
        <w:rPr>
          <w:rFonts w:ascii="Arial" w:hAnsi="Arial" w:cs="Arial"/>
          <w:i w:val="1"/>
          <w:iCs w:val="1"/>
          <w:color w:val="auto"/>
          <w:sz w:val="20"/>
          <w:szCs w:val="20"/>
        </w:rPr>
        <w:t xml:space="preserve"> host</w:t>
      </w:r>
      <w:r w:rsidRPr="75E57F3E" w:rsidR="00192530">
        <w:rPr>
          <w:rFonts w:ascii="Arial" w:hAnsi="Arial" w:cs="Arial"/>
          <w:i w:val="1"/>
          <w:iCs w:val="1"/>
          <w:color w:val="auto"/>
          <w:sz w:val="20"/>
          <w:szCs w:val="20"/>
        </w:rPr>
        <w:t xml:space="preserve"> training</w:t>
      </w:r>
      <w:r w:rsidRPr="75E57F3E" w:rsidR="004E37FA">
        <w:rPr>
          <w:rFonts w:ascii="Arial" w:hAnsi="Arial" w:cs="Arial"/>
          <w:i w:val="1"/>
          <w:iCs w:val="1"/>
          <w:color w:val="auto"/>
          <w:sz w:val="20"/>
          <w:szCs w:val="20"/>
        </w:rPr>
        <w:t xml:space="preserve"> programs through the learning exchange and promote other learning exchange events to their networks.</w:t>
      </w:r>
    </w:p>
    <w:p w:rsidR="00C339F8" w:rsidP="00FD03B0" w:rsidRDefault="00C339F8" w14:paraId="61D27091" w14:textId="61355CA4">
      <w:pPr>
        <w:autoSpaceDE/>
        <w:autoSpaceDN/>
        <w:adjustRightInd/>
        <w:ind w:left="284"/>
        <w:rPr>
          <w:rStyle w:val="Heading2Char"/>
          <w:color w:val="auto"/>
          <w:sz w:val="22"/>
        </w:rPr>
      </w:pPr>
    </w:p>
    <w:p w:rsidR="00410960" w:rsidP="00FD03B0" w:rsidRDefault="00410960" w14:paraId="5FFBCEC3" w14:textId="5A3806B9">
      <w:pPr>
        <w:autoSpaceDE/>
        <w:autoSpaceDN/>
        <w:adjustRightInd/>
        <w:ind w:left="284"/>
        <w:rPr>
          <w:rStyle w:val="Heading2Char"/>
          <w:color w:val="auto"/>
          <w:sz w:val="22"/>
        </w:rPr>
      </w:pPr>
    </w:p>
    <w:p w:rsidR="00615CA1" w:rsidP="75E57F3E" w:rsidRDefault="00BC26DE" w14:paraId="336BFF6D" w14:textId="33B7B64F">
      <w:pPr>
        <w:autoSpaceDE/>
        <w:autoSpaceDN/>
        <w:adjustRightInd/>
        <w:ind w:left="284"/>
        <w:rPr>
          <w:rFonts w:ascii="Arial" w:hAnsi="Arial" w:cs="Arial"/>
          <w:i w:val="1"/>
          <w:iCs w:val="1"/>
          <w:color w:val="auto" w:themeColor="text1"/>
          <w:sz w:val="20"/>
          <w:szCs w:val="20"/>
        </w:rPr>
      </w:pPr>
      <w:r w:rsidRPr="000C4F4B">
        <w:rPr>
          <w:noProof/>
          <w:lang w:val="en-CA" w:eastAsia="en-CA"/>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0" behindDoc="0" locked="0" layoutInCell="1" allowOverlap="1" wp14:anchorId="5554369E" wp14:editId="2DB90ADF">
                <wp:simplePos xmlns:wp="http://schemas.openxmlformats.org/drawingml/2006/wordprocessingDrawing" x="0" y="0"/>
                <wp:positionH xmlns:wp="http://schemas.openxmlformats.org/drawingml/2006/wordprocessingDrawing" relativeFrom="column">
                  <wp:posOffset xmlns:wp="http://schemas.openxmlformats.org/drawingml/2006/wordprocessingDrawing">222885</wp:posOffset>
                </wp:positionH>
                <wp:positionV xmlns:wp="http://schemas.openxmlformats.org/drawingml/2006/wordprocessingDrawing" relativeFrom="paragraph">
                  <wp:posOffset xmlns:wp="http://schemas.openxmlformats.org/drawingml/2006/wordprocessingDrawing">1002665</wp:posOffset>
                </wp:positionV>
                <wp:extent cx="5950585" cy="2762250"/>
                <wp:effectExtent l="0" t="0" r="12065" b="19050"/>
                <wp:wrapTopAndBottom xmlns:wp="http://schemas.openxmlformats.org/drawingml/2006/wordprocessingDrawing"/>
                <wp:docPr xmlns:wp="http://schemas.openxmlformats.org/drawingml/2006/wordprocessingDrawing" id="5" name="Text Box 5"/>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50585" cy="2762250"/>
                        </a:xfrm>
                        <a:prstGeom prst="rect">
                          <a:avLst/>
                        </a:prstGeom>
                        <a:solidFill>
                          <a:srgbClr val="FFFFFF"/>
                        </a:solidFill>
                        <a:ln w="9525">
                          <a:solidFill>
                            <a:srgbClr val="000000"/>
                          </a:solidFill>
                          <a:miter lim="800000"/>
                          <a:headEnd/>
                          <a:tailEnd/>
                        </a:ln>
                      </wps:spPr>
                      <wps:txbx>
                        <w:txbxContent>
                          <w:p xmlns:wp14="http://schemas.microsoft.com/office/word/2010/wordml" w:rsidRPr="00F85ED9" w:rsidR="00615CA1" w:rsidP="00615CA1" w:rsidRDefault="00615CA1" w14:paraId="02EB378F" wp14:textId="77777777">
                            <w:pPr>
                              <w:rPr>
                                <w:rFonts w:ascii="Arial" w:hAnsi="Arial" w:cs="Arial"/>
                                <w:sz w:val="20"/>
                                <w:szCs w:val="20"/>
                                <w:lang w:val="en-CA"/>
                              </w:rPr>
                            </w:pPr>
                          </w:p>
                        </w:txbxContent>
                      </wps:txbx>
                      <wps:bodyPr rot="0" vert="horz" wrap="square" lIns="91440" tIns="45720" rIns="91440" bIns="45720" anchor="t" anchorCtr="0">
                        <a:noAutofit/>
                      </wps:bodyPr>
                    </wps:wsp>
                  </a:graphicData>
                </a:graphic>
                <wp14:sizeRelH xmlns:wp14="http://schemas.microsoft.com/office/word/2010/wordprocessingDrawing" relativeFrom="page">
                  <wp14:pctWidth xmlns:wp14="http://schemas.microsoft.com/office/word/2010/wordprocessingDrawing">0</wp14:pctWidth>
                </wp14:sizeRelH>
                <wp14:sizeRelV xmlns:wp14="http://schemas.microsoft.com/office/word/2010/wordprocessingDrawing" relativeFrom="page">
                  <wp14:pctHeight xmlns:wp14="http://schemas.microsoft.com/office/word/2010/wordprocessingDrawing">0</wp14:pctHeight>
                </wp14:sizeRelV>
              </wp:anchor>
            </w:drawing>
          </mc:Choice>
          <mc:Fallback xmlns:a="http://schemas.openxmlformats.org/drawingml/2006/main">
            <w:pict xmlns:w14="http://schemas.microsoft.com/office/word/2010/wordml" xmlns:w="http://schemas.openxmlformats.org/wordprocessingml/2006/main" w14:anchorId="7E8EC54C">
              <v:shape xmlns:o="urn:schemas-microsoft-com:office:office" xmlns:v="urn:schemas-microsoft-com:vml" xmlns:w14="http://schemas.microsoft.com/office/word/2010/wordml" id="Text Box 5" style="position:absolute;left:0;text-align:left;margin-left:17.55pt;margin-top:78.95pt;width:424.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" w14:anchorId="5554369E">
                <v:textbox xmlns:v="urn:schemas-microsoft-com:vml">
                  <w:txbxContent xmlns:w="http://schemas.openxmlformats.org/wordprocessingml/2006/main">
                    <w:p xmlns:w14="http://schemas.microsoft.com/office/word/2010/wordml" xmlns:w="http://schemas.openxmlformats.org/wordprocessingml/2006/main" w:rsidRPr="00F85ED9" w:rsidR="00615CA1" w:rsidP="00615CA1" w:rsidRDefault="00615CA1" w14:paraId="6A05A809" w14:textId="77777777">
                      <w:pPr xmlns:w="http://schemas.openxmlformats.org/wordprocessingml/2006/main">
                        <w:rPr xmlns:w="http://schemas.openxmlformats.org/wordprocessingml/2006/main">
                          <w:rFonts xmlns:w="http://schemas.openxmlformats.org/wordprocessingml/2006/main" w:ascii="Arial" w:hAnsi="Arial" w:cs="Arial"/>
                          <w:sz xmlns:w="http://schemas.openxmlformats.org/wordprocessingml/2006/main" w:val="20"/>
                          <w:szCs xmlns:w="http://schemas.openxmlformats.org/wordprocessingml/2006/main" w:val="20"/>
                          <w:lang xmlns:w="http://schemas.openxmlformats.org/wordprocessingml/2006/main" w:val="en-CA"/>
                        </w:rPr>
                      </w:pPr>
                    </w:p>
                  </w:txbxContent>
                </v:textbox>
                <w10:wrap xmlns:w10="urn:schemas-microsoft-com:office:word" type="topAndBottom"/>
              </v:shape>
            </w:pict>
          </mc:Fallback>
        </mc:AlternateContent>
      </w:r>
    </w:p>
    <w:p w:rsidR="00615CA1" w:rsidP="00BC26DE" w:rsidRDefault="00615CA1" w14:paraId="457B764E" w14:textId="6B4E3E44">
      <w:pPr>
        <w:autoSpaceDE/>
        <w:autoSpaceDN/>
        <w:adjustRightInd/>
        <w:rPr>
          <w:rFonts w:ascii="Arial" w:hAnsi="Arial" w:cs="Arial"/>
          <w:bCs/>
          <w:i/>
          <w:iCs/>
          <w:color w:val="000000" w:themeColor="text1"/>
          <w:sz w:val="22"/>
          <w:szCs w:val="22"/>
        </w:rPr>
      </w:pPr>
    </w:p>
    <w:p w:rsidRPr="00B13E4D" w:rsidR="00615CA1" w:rsidP="00B13E4D" w:rsidRDefault="00615CA1" w14:paraId="12694BC5" w14:textId="3E2979D5">
      <w:pPr>
        <w:autoSpaceDE/>
        <w:autoSpaceDN/>
        <w:adjustRightInd/>
        <w:ind w:left="284"/>
        <w:rPr>
          <w:rStyle w:val="Heading2Char"/>
          <w:color w:val="auto"/>
          <w:sz w:val="22"/>
        </w:rPr>
      </w:pPr>
    </w:p>
    <w:p w:rsidR="005A6F7B" w:rsidP="005A6F7B" w:rsidRDefault="005A6F7B" w14:paraId="685EDD4F" w14:textId="77777777">
      <w:pPr>
        <w:pStyle w:val="Heading2"/>
        <w:keepNext/>
        <w:keepLines/>
        <w:numPr>
          <w:ilvl w:val="0"/>
          <w:numId w:val="34"/>
        </w:numPr>
        <w:spacing w:before="40"/>
        <w:ind w:left="284" w:firstLine="0"/>
        <w:rPr>
          <w:rStyle w:val="Heading2Char"/>
          <w:rFonts w:cs="Arial"/>
          <w:b/>
          <w:bCs/>
          <w:color w:val="00467F"/>
          <w:sz w:val="28"/>
        </w:rPr>
      </w:pPr>
      <w:r w:rsidRPr="005A6F7B">
        <w:rPr>
          <w:rStyle w:val="Heading2Char"/>
          <w:rFonts w:cs="Arial"/>
          <w:b/>
          <w:bCs/>
          <w:color w:val="00467F"/>
          <w:sz w:val="28"/>
        </w:rPr>
        <w:t>Clear and Reasonable Budget (10 points)</w:t>
      </w:r>
    </w:p>
    <w:p w:rsidR="002738B4" w:rsidP="002738B4" w:rsidRDefault="002738B4" w14:paraId="47BA656C" w14:textId="36724BFA">
      <w:pPr>
        <w:pStyle w:val="Heading2"/>
        <w:keepNext/>
        <w:keepLines/>
        <w:spacing w:before="40"/>
        <w:ind w:left="284"/>
        <w:rPr>
          <w:rFonts w:ascii="Arial" w:hAnsi="Arial" w:cs="Arial"/>
          <w:color w:val="auto"/>
          <w:sz w:val="22"/>
          <w:szCs w:val="22"/>
        </w:rPr>
      </w:pPr>
      <w:r w:rsidRPr="005A6F7B">
        <w:rPr>
          <w:rFonts w:ascii="Arial" w:hAnsi="Arial" w:cs="Arial"/>
          <w:color w:val="auto"/>
          <w:sz w:val="22"/>
          <w:szCs w:val="22"/>
        </w:rPr>
        <w:t>Complete the budget in the accompanying spreadsheet (</w:t>
      </w:r>
      <w:hyperlink w:history="1" r:id="rId12">
        <w:r w:rsidRPr="005A6F7B">
          <w:rPr>
            <w:rStyle w:val="Hyperlink"/>
            <w:rFonts w:ascii="Arial" w:hAnsi="Arial" w:cs="Arial"/>
            <w:sz w:val="22"/>
            <w:szCs w:val="22"/>
          </w:rPr>
          <w:t>link here</w:t>
        </w:r>
      </w:hyperlink>
      <w:r w:rsidRPr="005A6F7B">
        <w:rPr>
          <w:rFonts w:ascii="Arial" w:hAnsi="Arial" w:cs="Arial"/>
          <w:color w:val="auto"/>
          <w:sz w:val="22"/>
          <w:szCs w:val="22"/>
        </w:rPr>
        <w:t>)</w:t>
      </w:r>
      <w:r>
        <w:rPr>
          <w:rFonts w:ascii="Arial" w:hAnsi="Arial" w:cs="Arial"/>
          <w:color w:val="auto"/>
          <w:sz w:val="22"/>
          <w:szCs w:val="22"/>
        </w:rPr>
        <w:t>. The budget must:</w:t>
      </w:r>
    </w:p>
    <w:p w:rsidRPr="00E0280D" w:rsidR="002738B4" w:rsidP="002738B4" w:rsidRDefault="002738B4" w14:paraId="54D1B161" w14:textId="77777777">
      <w:pPr>
        <w:pStyle w:val="Heading2"/>
        <w:keepNext/>
        <w:keepLines/>
        <w:numPr>
          <w:ilvl w:val="0"/>
          <w:numId w:val="38"/>
        </w:numPr>
        <w:spacing w:before="40"/>
        <w:ind w:left="1003" w:hanging="357"/>
        <w:contextualSpacing/>
        <w:rPr>
          <w:rFonts w:ascii="Arial" w:hAnsi="Arial" w:cs="Arial"/>
          <w:color w:val="00467F"/>
          <w:sz w:val="28"/>
          <w:szCs w:val="22"/>
        </w:rPr>
      </w:pPr>
      <w:r>
        <w:rPr>
          <w:rFonts w:ascii="Arial" w:hAnsi="Arial" w:cs="Arial"/>
          <w:color w:val="auto"/>
          <w:sz w:val="22"/>
        </w:rPr>
        <w:t>Include a</w:t>
      </w:r>
      <w:r w:rsidRPr="00E0280D">
        <w:rPr>
          <w:rFonts w:ascii="Arial" w:hAnsi="Arial" w:cs="Arial"/>
          <w:color w:val="auto"/>
          <w:sz w:val="22"/>
        </w:rPr>
        <w:t>ll sources of confirmed and planned revenue</w:t>
      </w:r>
    </w:p>
    <w:p w:rsidRPr="00E0280D" w:rsidR="002738B4" w:rsidP="002738B4" w:rsidRDefault="002738B4" w14:paraId="0B8ECB94" w14:textId="77777777">
      <w:pPr>
        <w:pStyle w:val="Heading2"/>
        <w:keepNext/>
        <w:keepLines/>
        <w:numPr>
          <w:ilvl w:val="0"/>
          <w:numId w:val="38"/>
        </w:numPr>
        <w:spacing w:before="40"/>
        <w:ind w:left="1003" w:hanging="357"/>
        <w:contextualSpacing/>
        <w:rPr>
          <w:rFonts w:ascii="Arial" w:hAnsi="Arial" w:cs="Arial"/>
          <w:color w:val="00467F"/>
          <w:sz w:val="28"/>
          <w:szCs w:val="22"/>
        </w:rPr>
      </w:pPr>
      <w:r>
        <w:rPr>
          <w:rFonts w:ascii="Arial" w:hAnsi="Arial" w:cs="Arial"/>
          <w:color w:val="auto"/>
          <w:sz w:val="22"/>
        </w:rPr>
        <w:t>Include all</w:t>
      </w:r>
      <w:r w:rsidRPr="00E0280D">
        <w:rPr>
          <w:rFonts w:ascii="Arial" w:hAnsi="Arial" w:cs="Arial"/>
          <w:color w:val="auto"/>
          <w:sz w:val="22"/>
        </w:rPr>
        <w:t xml:space="preserve"> project expenses, broken down by the strategies listed above </w:t>
      </w:r>
    </w:p>
    <w:p w:rsidRPr="00E0280D" w:rsidR="002738B4" w:rsidP="002738B4" w:rsidRDefault="002738B4" w14:paraId="0024B17B" w14:textId="77777777">
      <w:pPr>
        <w:pStyle w:val="Heading2"/>
        <w:keepNext/>
        <w:keepLines/>
        <w:numPr>
          <w:ilvl w:val="0"/>
          <w:numId w:val="38"/>
        </w:numPr>
        <w:spacing w:before="40"/>
        <w:ind w:left="1003" w:hanging="357"/>
        <w:contextualSpacing/>
        <w:rPr>
          <w:rFonts w:ascii="Arial" w:hAnsi="Arial" w:cs="Arial"/>
          <w:color w:val="auto"/>
          <w:sz w:val="22"/>
        </w:rPr>
      </w:pPr>
      <w:r w:rsidRPr="00E0280D">
        <w:rPr>
          <w:rFonts w:ascii="Arial" w:hAnsi="Arial" w:cs="Arial"/>
          <w:color w:val="auto"/>
          <w:sz w:val="22"/>
        </w:rPr>
        <w:t>Highlight the intended use of TAF funds</w:t>
      </w:r>
    </w:p>
    <w:p w:rsidR="002738B4" w:rsidP="002738B4" w:rsidRDefault="002738B4" w14:paraId="1AB95E74" w14:textId="77777777">
      <w:pPr>
        <w:pStyle w:val="Heading2"/>
        <w:keepNext/>
        <w:keepLines/>
        <w:spacing w:before="40"/>
        <w:ind w:firstLine="284"/>
        <w:contextualSpacing/>
        <w:rPr>
          <w:rFonts w:ascii="Arial" w:hAnsi="Arial" w:cs="Arial"/>
          <w:b w:val="0"/>
          <w:bCs w:val="0"/>
          <w:color w:val="auto"/>
          <w:sz w:val="22"/>
        </w:rPr>
      </w:pPr>
    </w:p>
    <w:p w:rsidRPr="00E0280D" w:rsidR="002738B4" w:rsidP="002738B4" w:rsidRDefault="002738B4" w14:paraId="54694668" w14:textId="77777777">
      <w:pPr>
        <w:pStyle w:val="Heading2"/>
        <w:keepNext/>
        <w:keepLines/>
        <w:spacing w:before="40"/>
        <w:ind w:left="284"/>
        <w:contextualSpacing/>
        <w:rPr>
          <w:rFonts w:ascii="Arial" w:hAnsi="Arial" w:cs="Arial"/>
          <w:b w:val="0"/>
          <w:bCs w:val="0"/>
          <w:color w:val="auto"/>
          <w:sz w:val="22"/>
        </w:rPr>
      </w:pPr>
      <w:r w:rsidRPr="00E0280D">
        <w:rPr>
          <w:rFonts w:ascii="Arial" w:hAnsi="Arial" w:cs="Arial"/>
          <w:b w:val="0"/>
          <w:bCs w:val="0"/>
          <w:i/>
          <w:iCs/>
          <w:color w:val="auto"/>
          <w:sz w:val="22"/>
          <w:szCs w:val="22"/>
        </w:rPr>
        <w:t xml:space="preserve">A clear and reasonable budget should demonstrate that the </w:t>
      </w:r>
      <w:r>
        <w:rPr>
          <w:rFonts w:ascii="Arial" w:hAnsi="Arial" w:cs="Arial"/>
          <w:b w:val="0"/>
          <w:bCs w:val="0"/>
          <w:i/>
          <w:iCs/>
          <w:color w:val="auto"/>
          <w:sz w:val="22"/>
          <w:szCs w:val="22"/>
        </w:rPr>
        <w:t xml:space="preserve">total </w:t>
      </w:r>
      <w:r w:rsidRPr="00E0280D">
        <w:rPr>
          <w:rFonts w:ascii="Arial" w:hAnsi="Arial" w:cs="Arial"/>
          <w:b w:val="0"/>
          <w:bCs w:val="0"/>
          <w:i/>
          <w:iCs/>
          <w:color w:val="auto"/>
          <w:sz w:val="22"/>
          <w:szCs w:val="22"/>
        </w:rPr>
        <w:t xml:space="preserve">funding request is commensurate with the value of work being proposed, and that sufficient and reasonable funds are </w:t>
      </w:r>
      <w:r>
        <w:rPr>
          <w:rFonts w:ascii="Arial" w:hAnsi="Arial" w:cs="Arial"/>
          <w:b w:val="0"/>
          <w:bCs w:val="0"/>
          <w:i/>
          <w:iCs/>
          <w:color w:val="auto"/>
          <w:sz w:val="22"/>
          <w:szCs w:val="22"/>
        </w:rPr>
        <w:t xml:space="preserve">being </w:t>
      </w:r>
      <w:r w:rsidRPr="00E0280D">
        <w:rPr>
          <w:rFonts w:ascii="Arial" w:hAnsi="Arial" w:cs="Arial"/>
          <w:b w:val="0"/>
          <w:bCs w:val="0"/>
          <w:i/>
          <w:iCs/>
          <w:color w:val="auto"/>
          <w:sz w:val="22"/>
          <w:szCs w:val="22"/>
        </w:rPr>
        <w:t>allocated to each project strategy.</w:t>
      </w:r>
    </w:p>
    <w:p w:rsidR="005A6F7B" w:rsidP="005A6F7B" w:rsidRDefault="005A6F7B" w14:paraId="27A684FB" w14:textId="4912EB1D"/>
    <w:p w:rsidR="00BF4E36" w:rsidP="005A6F7B" w:rsidRDefault="00BF4E36" w14:paraId="75D28229" w14:textId="27D85BCD"/>
    <w:p w:rsidRPr="00DB7EE8" w:rsidR="005A6F7B" w:rsidP="00DB7EE8" w:rsidRDefault="00A64B2B" w14:paraId="10A7CF55" w14:textId="14901D44">
      <w:pPr>
        <w:pStyle w:val="Heading2"/>
        <w:keepNext/>
        <w:keepLines/>
        <w:numPr>
          <w:ilvl w:val="0"/>
          <w:numId w:val="34"/>
        </w:numPr>
        <w:spacing w:before="40"/>
        <w:ind w:left="284" w:firstLine="0"/>
        <w:rPr>
          <w:rFonts w:ascii="Arial" w:hAnsi="Arial" w:cs="Arial"/>
          <w:b w:val="0"/>
          <w:bCs w:val="0"/>
          <w:color w:val="00467F"/>
        </w:rPr>
      </w:pPr>
      <w:r>
        <w:rPr>
          <w:rStyle w:val="Heading2Char"/>
          <w:rFonts w:cs="Arial"/>
          <w:b/>
          <w:bCs/>
          <w:color w:val="00467F"/>
          <w:sz w:val="28"/>
        </w:rPr>
        <w:t>Project Implementation</w:t>
      </w:r>
      <w:r w:rsidRPr="005A6F7B">
        <w:rPr>
          <w:rStyle w:val="Heading2Char"/>
          <w:rFonts w:cs="Arial"/>
          <w:b/>
          <w:bCs/>
          <w:color w:val="00467F"/>
          <w:sz w:val="28"/>
        </w:rPr>
        <w:t xml:space="preserve"> </w:t>
      </w:r>
      <w:r w:rsidRPr="005A6F7B" w:rsidR="005A6F7B">
        <w:rPr>
          <w:rStyle w:val="Heading2Char"/>
          <w:rFonts w:cs="Arial"/>
          <w:b/>
          <w:bCs/>
          <w:color w:val="00467F"/>
          <w:sz w:val="28"/>
        </w:rPr>
        <w:t>Capacity</w:t>
      </w:r>
      <w:r>
        <w:rPr>
          <w:rStyle w:val="Heading2Char"/>
          <w:rFonts w:cs="Arial"/>
          <w:b/>
          <w:bCs/>
          <w:color w:val="00467F"/>
          <w:sz w:val="28"/>
        </w:rPr>
        <w:t xml:space="preserve"> </w:t>
      </w:r>
      <w:r w:rsidRPr="005A6F7B" w:rsidR="005A6F7B">
        <w:rPr>
          <w:rStyle w:val="Heading2Char"/>
          <w:rFonts w:cs="Arial"/>
          <w:b/>
          <w:bCs/>
          <w:color w:val="00467F"/>
          <w:sz w:val="28"/>
        </w:rPr>
        <w:t>(</w:t>
      </w:r>
      <w:r w:rsidR="002453AA">
        <w:rPr>
          <w:rStyle w:val="Heading2Char"/>
          <w:rFonts w:cs="Arial"/>
          <w:b/>
          <w:bCs/>
          <w:color w:val="00467F"/>
          <w:sz w:val="28"/>
        </w:rPr>
        <w:t>1</w:t>
      </w:r>
      <w:r w:rsidR="006B5F2E">
        <w:rPr>
          <w:rStyle w:val="Heading2Char"/>
          <w:rFonts w:cs="Arial"/>
          <w:b/>
          <w:bCs/>
          <w:color w:val="00467F"/>
          <w:sz w:val="28"/>
        </w:rPr>
        <w:t>5</w:t>
      </w:r>
      <w:r w:rsidRPr="005A6F7B" w:rsidR="005A6F7B">
        <w:rPr>
          <w:rStyle w:val="Heading2Char"/>
          <w:rFonts w:cs="Arial"/>
          <w:b/>
          <w:bCs/>
          <w:color w:val="00467F"/>
          <w:sz w:val="28"/>
        </w:rPr>
        <w:t xml:space="preserve"> points)</w:t>
      </w:r>
    </w:p>
    <w:p w:rsidR="005A6F7B" w:rsidP="00301EB0" w:rsidRDefault="005A6F7B" w14:paraId="69C47DB5" w14:textId="5EE339B9">
      <w:pPr>
        <w:pStyle w:val="NoSpacing"/>
        <w:ind w:left="284"/>
        <w:rPr>
          <w:rFonts w:cs="Arial"/>
          <w:b/>
        </w:rPr>
      </w:pPr>
      <w:r w:rsidRPr="005A6F7B">
        <w:rPr>
          <w:rFonts w:eastAsia="Times New Roman" w:cs="Arial"/>
          <w:i/>
          <w:color w:val="000000" w:themeColor="text1"/>
        </w:rPr>
        <w:br/>
      </w:r>
      <w:r w:rsidRPr="005E422A">
        <w:rPr>
          <w:rFonts w:cs="Arial"/>
          <w:b/>
          <w:color w:val="F15D22" w:themeColor="accent2"/>
        </w:rPr>
        <w:t>4</w:t>
      </w:r>
      <w:r w:rsidR="00DB7EE8">
        <w:rPr>
          <w:rFonts w:cs="Arial"/>
          <w:b/>
          <w:color w:val="F15D22" w:themeColor="accent2"/>
        </w:rPr>
        <w:t>a</w:t>
      </w:r>
      <w:r w:rsidRPr="005E422A">
        <w:rPr>
          <w:rFonts w:cs="Arial"/>
          <w:b/>
          <w:color w:val="F15D22" w:themeColor="accent2"/>
        </w:rPr>
        <w:t xml:space="preserve">. </w:t>
      </w:r>
      <w:r w:rsidRPr="005A6F7B">
        <w:rPr>
          <w:rFonts w:cs="Arial"/>
          <w:b/>
        </w:rPr>
        <w:t>Who are the core team members and what will their respective roles be?</w:t>
      </w:r>
    </w:p>
    <w:p w:rsidRPr="00CB05AE" w:rsidR="00A64B2B" w:rsidP="75E57F3E" w:rsidRDefault="00A64B2B" w14:paraId="7BD125DF" w14:textId="53AEDDD5">
      <w:pPr>
        <w:pStyle w:val="NoSpacing"/>
        <w:ind w:left="284"/>
        <w:rPr>
          <w:rFonts w:cs="Arial"/>
          <w:i w:val="1"/>
          <w:iCs w:val="1"/>
          <w:color w:val="000000" w:themeColor="text1"/>
        </w:rPr>
      </w:pPr>
      <w:r w:rsidRPr="75E57F3E" w:rsidR="00A64B2B">
        <w:rPr>
          <w:rFonts w:cs="Arial"/>
          <w:i w:val="1"/>
          <w:iCs w:val="1"/>
          <w:color w:val="000000" w:themeColor="text1" w:themeTint="FF" w:themeShade="FF"/>
        </w:rPr>
        <w:t>Please ensure that your responses to 4</w:t>
      </w:r>
      <w:r w:rsidRPr="75E57F3E" w:rsidR="0007272E">
        <w:rPr>
          <w:rFonts w:cs="Arial"/>
          <w:i w:val="1"/>
          <w:iCs w:val="1"/>
          <w:color w:val="000000" w:themeColor="text1" w:themeTint="FF" w:themeShade="FF"/>
        </w:rPr>
        <w:t>a</w:t>
      </w:r>
      <w:r w:rsidRPr="75E57F3E" w:rsidR="00A64B2B">
        <w:rPr>
          <w:rFonts w:cs="Arial"/>
          <w:i w:val="1"/>
          <w:iCs w:val="1"/>
          <w:color w:val="000000" w:themeColor="text1" w:themeTint="FF" w:themeShade="FF"/>
        </w:rPr>
        <w:t xml:space="preserve"> and 4</w:t>
      </w:r>
      <w:r w:rsidRPr="75E57F3E" w:rsidR="0007272E">
        <w:rPr>
          <w:rFonts w:cs="Arial"/>
          <w:i w:val="1"/>
          <w:iCs w:val="1"/>
          <w:color w:val="000000" w:themeColor="text1" w:themeTint="FF" w:themeShade="FF"/>
        </w:rPr>
        <w:t>b</w:t>
      </w:r>
      <w:r w:rsidRPr="75E57F3E" w:rsidR="00A64B2B">
        <w:rPr>
          <w:rFonts w:cs="Arial"/>
          <w:i w:val="1"/>
          <w:iCs w:val="1"/>
          <w:color w:val="000000" w:themeColor="text1" w:themeTint="FF" w:themeShade="FF"/>
        </w:rPr>
        <w:t xml:space="preserve"> include each Team Lead listed in </w:t>
      </w:r>
      <w:r w:rsidRPr="75E57F3E" w:rsidR="00CB05AE">
        <w:rPr>
          <w:rFonts w:cs="Arial"/>
          <w:i w:val="1"/>
          <w:iCs w:val="1"/>
          <w:color w:val="000000" w:themeColor="text1" w:themeTint="FF" w:themeShade="FF"/>
        </w:rPr>
        <w:t>your project plan table (2a) and the core team members or other collaborators who can support the achievement of the community benefits outlined in 1e.</w:t>
      </w:r>
      <w:r w:rsidRPr="75E57F3E" w:rsidR="008E6CE6">
        <w:rPr>
          <w:rFonts w:cs="Arial"/>
          <w:i w:val="1"/>
          <w:iCs w:val="1"/>
          <w:color w:val="000000" w:themeColor="text1" w:themeTint="FF" w:themeShade="FF"/>
        </w:rPr>
        <w:t xml:space="preserve"> You may add more rows to each table, as needed.</w:t>
      </w:r>
    </w:p>
    <w:p w:rsidRPr="005A6F7B" w:rsidR="005A6F7B" w:rsidP="00301EB0" w:rsidRDefault="005A6F7B" w14:paraId="321767EA" w14:textId="77777777">
      <w:pPr>
        <w:pStyle w:val="NoSpacing"/>
        <w:ind w:left="284"/>
        <w:rPr>
          <w:rFonts w:cs="Arial"/>
          <w:b/>
        </w:rPr>
      </w:pPr>
    </w:p>
    <w:tbl>
      <w:tblPr>
        <w:tblStyle w:val="TableGrid"/>
        <w:tblW w:w="0" w:type="auto"/>
        <w:tblInd w:w="534" w:type="dxa"/>
        <w:tblLook w:val="04A0" w:firstRow="1" w:lastRow="0" w:firstColumn="1" w:lastColumn="0" w:noHBand="0" w:noVBand="1"/>
      </w:tblPr>
      <w:tblGrid>
        <w:gridCol w:w="1778"/>
        <w:gridCol w:w="1782"/>
        <w:gridCol w:w="2787"/>
        <w:gridCol w:w="2793"/>
      </w:tblGrid>
      <w:tr w:rsidRPr="00A10E79" w:rsidR="00301EB0" w:rsidTr="00301EB0" w14:paraId="3117C017" w14:textId="77777777">
        <w:trPr>
          <w:trHeight w:val="917"/>
        </w:trPr>
        <w:tc>
          <w:tcPr>
            <w:tcW w:w="1789" w:type="dxa"/>
            <w:shd w:val="clear" w:color="auto" w:fill="00467F"/>
            <w:vAlign w:val="center"/>
          </w:tcPr>
          <w:p w:rsidRPr="00301EB0" w:rsidR="00301EB0" w:rsidP="006443D8" w:rsidRDefault="00301EB0" w14:paraId="5D358728" w14:textId="77777777">
            <w:pPr>
              <w:pStyle w:val="NoSpacing"/>
              <w:jc w:val="center"/>
              <w:rPr>
                <w:rFonts w:cs="Arial"/>
                <w:b/>
                <w:color w:val="FFFFFF" w:themeColor="background1"/>
              </w:rPr>
            </w:pPr>
            <w:r w:rsidRPr="00301EB0">
              <w:rPr>
                <w:rFonts w:cs="Arial"/>
                <w:b/>
                <w:color w:val="FFFFFF" w:themeColor="background1"/>
              </w:rPr>
              <w:t>Team Member Name</w:t>
            </w:r>
          </w:p>
        </w:tc>
        <w:tc>
          <w:tcPr>
            <w:tcW w:w="1789" w:type="dxa"/>
            <w:shd w:val="clear" w:color="auto" w:fill="00467F"/>
            <w:vAlign w:val="center"/>
          </w:tcPr>
          <w:p w:rsidRPr="00301EB0" w:rsidR="00301EB0" w:rsidP="006443D8" w:rsidRDefault="00301EB0" w14:paraId="698EFF51" w14:textId="41F3E0EE">
            <w:pPr>
              <w:pStyle w:val="NoSpacing"/>
              <w:jc w:val="center"/>
              <w:rPr>
                <w:rFonts w:cs="Arial"/>
                <w:b/>
                <w:color w:val="FFFFFF" w:themeColor="background1"/>
              </w:rPr>
            </w:pPr>
            <w:r w:rsidRPr="00301EB0">
              <w:rPr>
                <w:rFonts w:cs="Arial"/>
                <w:b/>
                <w:color w:val="FFFFFF" w:themeColor="background1"/>
              </w:rPr>
              <w:t xml:space="preserve">Title </w:t>
            </w:r>
            <w:r w:rsidRPr="00301EB0">
              <w:rPr>
                <w:rFonts w:cs="Arial"/>
                <w:b/>
                <w:color w:val="FFFFFF" w:themeColor="background1"/>
              </w:rPr>
              <w:br/>
            </w:r>
            <w:r w:rsidRPr="00301EB0">
              <w:rPr>
                <w:rFonts w:cs="Arial"/>
                <w:color w:val="FFFFFF" w:themeColor="background1"/>
                <w:sz w:val="20"/>
              </w:rPr>
              <w:t>(and organization if different from lead applicant)</w:t>
            </w:r>
          </w:p>
        </w:tc>
        <w:tc>
          <w:tcPr>
            <w:tcW w:w="2809" w:type="dxa"/>
            <w:shd w:val="clear" w:color="auto" w:fill="00467F"/>
            <w:vAlign w:val="center"/>
          </w:tcPr>
          <w:p w:rsidRPr="00301EB0" w:rsidR="00301EB0" w:rsidP="006443D8" w:rsidRDefault="00301EB0" w14:paraId="2DE5B4F2" w14:textId="77777777">
            <w:pPr>
              <w:pStyle w:val="NoSpacing"/>
              <w:jc w:val="center"/>
              <w:rPr>
                <w:rFonts w:cs="Arial"/>
                <w:b/>
                <w:color w:val="FFFFFF" w:themeColor="background1"/>
              </w:rPr>
            </w:pPr>
            <w:r w:rsidRPr="00301EB0">
              <w:rPr>
                <w:rFonts w:cs="Arial"/>
                <w:b/>
                <w:color w:val="FFFFFF" w:themeColor="background1"/>
              </w:rPr>
              <w:t>Role in Proposed Project</w:t>
            </w:r>
          </w:p>
        </w:tc>
        <w:tc>
          <w:tcPr>
            <w:tcW w:w="2809" w:type="dxa"/>
            <w:shd w:val="clear" w:color="auto" w:fill="00467F"/>
            <w:vAlign w:val="center"/>
          </w:tcPr>
          <w:p w:rsidRPr="00301EB0" w:rsidR="00301EB0" w:rsidP="006443D8" w:rsidRDefault="00301EB0" w14:paraId="605B7EAE" w14:textId="77777777">
            <w:pPr>
              <w:pStyle w:val="NoSpacing"/>
              <w:jc w:val="center"/>
              <w:rPr>
                <w:rFonts w:cs="Arial"/>
                <w:b/>
                <w:color w:val="FFFFFF" w:themeColor="background1"/>
              </w:rPr>
            </w:pPr>
            <w:r w:rsidRPr="00301EB0">
              <w:rPr>
                <w:rFonts w:cs="Arial"/>
                <w:b/>
                <w:color w:val="FFFFFF" w:themeColor="background1"/>
              </w:rPr>
              <w:t>Relevant Skills, Experience, &amp; Qualifications</w:t>
            </w:r>
          </w:p>
        </w:tc>
      </w:tr>
      <w:tr w:rsidRPr="00E52F9F" w:rsidR="00301EB0" w:rsidTr="00301EB0" w14:paraId="5B6827A6" w14:textId="77777777">
        <w:trPr>
          <w:trHeight w:val="340"/>
        </w:trPr>
        <w:tc>
          <w:tcPr>
            <w:tcW w:w="1789" w:type="dxa"/>
          </w:tcPr>
          <w:p w:rsidRPr="00301EB0" w:rsidR="00301EB0" w:rsidP="006443D8" w:rsidRDefault="00301EB0" w14:paraId="7730F4E4" w14:textId="736962AD">
            <w:pPr>
              <w:pStyle w:val="NoSpacing"/>
              <w:rPr>
                <w:rFonts w:cs="Arial"/>
                <w:color w:val="auto"/>
                <w:sz w:val="20"/>
                <w:szCs w:val="20"/>
              </w:rPr>
            </w:pPr>
          </w:p>
        </w:tc>
        <w:tc>
          <w:tcPr>
            <w:tcW w:w="1789" w:type="dxa"/>
          </w:tcPr>
          <w:p w:rsidRPr="00301EB0" w:rsidR="00301EB0" w:rsidP="006443D8" w:rsidRDefault="00301EB0" w14:paraId="2C2FB40F" w14:textId="02B799DA">
            <w:pPr>
              <w:pStyle w:val="NoSpacing"/>
              <w:rPr>
                <w:rFonts w:cs="Arial"/>
                <w:color w:val="auto"/>
                <w:sz w:val="20"/>
                <w:szCs w:val="20"/>
              </w:rPr>
            </w:pPr>
          </w:p>
        </w:tc>
        <w:tc>
          <w:tcPr>
            <w:tcW w:w="2809" w:type="dxa"/>
          </w:tcPr>
          <w:p w:rsidRPr="00301EB0" w:rsidR="00301EB0" w:rsidP="006443D8" w:rsidRDefault="00301EB0" w14:paraId="3D1B6636" w14:textId="054447F5">
            <w:pPr>
              <w:pStyle w:val="NoSpacing"/>
              <w:rPr>
                <w:rFonts w:cs="Arial"/>
                <w:color w:val="auto"/>
                <w:sz w:val="20"/>
                <w:szCs w:val="20"/>
              </w:rPr>
            </w:pPr>
          </w:p>
        </w:tc>
        <w:tc>
          <w:tcPr>
            <w:tcW w:w="2809" w:type="dxa"/>
          </w:tcPr>
          <w:p w:rsidRPr="00301EB0" w:rsidR="00301EB0" w:rsidP="006443D8" w:rsidRDefault="00301EB0" w14:paraId="5F2CF963" w14:textId="4A54EC8A">
            <w:pPr>
              <w:pStyle w:val="NoSpacing"/>
              <w:rPr>
                <w:rFonts w:cs="Arial"/>
                <w:color w:val="auto"/>
                <w:sz w:val="20"/>
                <w:szCs w:val="20"/>
              </w:rPr>
            </w:pPr>
          </w:p>
        </w:tc>
      </w:tr>
      <w:tr w:rsidRPr="00E52F9F" w:rsidR="00301EB0" w:rsidTr="00301EB0" w14:paraId="08FF3E3D" w14:textId="77777777">
        <w:trPr>
          <w:trHeight w:val="340"/>
        </w:trPr>
        <w:tc>
          <w:tcPr>
            <w:tcW w:w="1789" w:type="dxa"/>
          </w:tcPr>
          <w:p w:rsidRPr="00301EB0" w:rsidR="00301EB0" w:rsidP="006443D8" w:rsidRDefault="00301EB0" w14:paraId="45C5FF98" w14:textId="5429ED18">
            <w:pPr>
              <w:pStyle w:val="NoSpacing"/>
              <w:rPr>
                <w:rFonts w:cs="Arial"/>
                <w:color w:val="auto"/>
                <w:sz w:val="20"/>
                <w:szCs w:val="20"/>
              </w:rPr>
            </w:pPr>
          </w:p>
        </w:tc>
        <w:tc>
          <w:tcPr>
            <w:tcW w:w="1789" w:type="dxa"/>
          </w:tcPr>
          <w:p w:rsidRPr="00301EB0" w:rsidR="00301EB0" w:rsidP="006443D8" w:rsidRDefault="00301EB0" w14:paraId="57EB4076" w14:textId="48CC34F2">
            <w:pPr>
              <w:pStyle w:val="NoSpacing"/>
              <w:rPr>
                <w:rFonts w:cs="Arial"/>
                <w:color w:val="auto"/>
                <w:sz w:val="20"/>
                <w:szCs w:val="20"/>
              </w:rPr>
            </w:pPr>
          </w:p>
        </w:tc>
        <w:tc>
          <w:tcPr>
            <w:tcW w:w="2809" w:type="dxa"/>
          </w:tcPr>
          <w:p w:rsidRPr="00301EB0" w:rsidR="00301EB0" w:rsidP="006443D8" w:rsidRDefault="00301EB0" w14:paraId="7714CB53" w14:textId="57E9630F">
            <w:pPr>
              <w:pStyle w:val="NoSpacing"/>
              <w:rPr>
                <w:rFonts w:cs="Arial"/>
                <w:color w:val="auto"/>
                <w:sz w:val="20"/>
                <w:szCs w:val="20"/>
              </w:rPr>
            </w:pPr>
          </w:p>
        </w:tc>
        <w:tc>
          <w:tcPr>
            <w:tcW w:w="2809" w:type="dxa"/>
          </w:tcPr>
          <w:p w:rsidRPr="00301EB0" w:rsidR="00301EB0" w:rsidP="006443D8" w:rsidRDefault="00301EB0" w14:paraId="73C934E6" w14:textId="78B84F4E">
            <w:pPr>
              <w:pStyle w:val="NoSpacing"/>
              <w:rPr>
                <w:rFonts w:cs="Arial"/>
                <w:color w:val="auto"/>
                <w:sz w:val="20"/>
                <w:szCs w:val="20"/>
              </w:rPr>
            </w:pPr>
          </w:p>
        </w:tc>
      </w:tr>
      <w:tr w:rsidRPr="00E52F9F" w:rsidR="00301EB0" w:rsidTr="00301EB0" w14:paraId="72431DB5" w14:textId="77777777">
        <w:trPr>
          <w:trHeight w:val="340"/>
        </w:trPr>
        <w:tc>
          <w:tcPr>
            <w:tcW w:w="1789" w:type="dxa"/>
          </w:tcPr>
          <w:p w:rsidRPr="00301EB0" w:rsidR="00301EB0" w:rsidP="006443D8" w:rsidRDefault="00301EB0" w14:paraId="4303662E" w14:textId="088FDEF7">
            <w:pPr>
              <w:pStyle w:val="NoSpacing"/>
              <w:rPr>
                <w:rFonts w:cs="Arial"/>
                <w:color w:val="auto"/>
                <w:sz w:val="20"/>
                <w:szCs w:val="20"/>
              </w:rPr>
            </w:pPr>
          </w:p>
        </w:tc>
        <w:tc>
          <w:tcPr>
            <w:tcW w:w="1789" w:type="dxa"/>
          </w:tcPr>
          <w:p w:rsidRPr="00301EB0" w:rsidR="00301EB0" w:rsidP="006443D8" w:rsidRDefault="00301EB0" w14:paraId="7473B924" w14:textId="337D22C3">
            <w:pPr>
              <w:pStyle w:val="NoSpacing"/>
              <w:rPr>
                <w:rFonts w:cs="Arial"/>
                <w:color w:val="auto"/>
                <w:sz w:val="20"/>
                <w:szCs w:val="20"/>
              </w:rPr>
            </w:pPr>
          </w:p>
        </w:tc>
        <w:tc>
          <w:tcPr>
            <w:tcW w:w="2809" w:type="dxa"/>
          </w:tcPr>
          <w:p w:rsidRPr="00301EB0" w:rsidR="00301EB0" w:rsidP="006443D8" w:rsidRDefault="00301EB0" w14:paraId="16929065" w14:textId="7CEEACE3">
            <w:pPr>
              <w:pStyle w:val="NoSpacing"/>
              <w:rPr>
                <w:rFonts w:cs="Arial"/>
                <w:color w:val="auto"/>
                <w:sz w:val="20"/>
                <w:szCs w:val="20"/>
              </w:rPr>
            </w:pPr>
          </w:p>
        </w:tc>
        <w:tc>
          <w:tcPr>
            <w:tcW w:w="2809" w:type="dxa"/>
          </w:tcPr>
          <w:p w:rsidRPr="00301EB0" w:rsidR="00301EB0" w:rsidP="006443D8" w:rsidRDefault="00301EB0" w14:paraId="0FBA1EFA" w14:textId="5C08BC70">
            <w:pPr>
              <w:pStyle w:val="NoSpacing"/>
              <w:rPr>
                <w:rFonts w:cs="Arial"/>
                <w:color w:val="auto"/>
                <w:sz w:val="20"/>
                <w:szCs w:val="20"/>
              </w:rPr>
            </w:pPr>
          </w:p>
        </w:tc>
      </w:tr>
      <w:tr w:rsidRPr="00E52F9F" w:rsidR="00301EB0" w:rsidTr="00301EB0" w14:paraId="67DEF3D1" w14:textId="77777777">
        <w:trPr>
          <w:trHeight w:val="340"/>
        </w:trPr>
        <w:tc>
          <w:tcPr>
            <w:tcW w:w="1789" w:type="dxa"/>
          </w:tcPr>
          <w:p w:rsidRPr="00301EB0" w:rsidR="00301EB0" w:rsidP="006443D8" w:rsidRDefault="00301EB0" w14:paraId="13D78E23" w14:textId="1E66816D">
            <w:pPr>
              <w:pStyle w:val="NoSpacing"/>
              <w:rPr>
                <w:rFonts w:cs="Arial"/>
                <w:color w:val="auto"/>
                <w:sz w:val="20"/>
                <w:szCs w:val="20"/>
              </w:rPr>
            </w:pPr>
          </w:p>
        </w:tc>
        <w:tc>
          <w:tcPr>
            <w:tcW w:w="1789" w:type="dxa"/>
          </w:tcPr>
          <w:p w:rsidRPr="00301EB0" w:rsidR="00301EB0" w:rsidP="006443D8" w:rsidRDefault="00301EB0" w14:paraId="4F747F0C" w14:textId="297488C9">
            <w:pPr>
              <w:pStyle w:val="NoSpacing"/>
              <w:rPr>
                <w:rFonts w:cs="Arial"/>
                <w:color w:val="auto"/>
                <w:sz w:val="20"/>
                <w:szCs w:val="20"/>
              </w:rPr>
            </w:pPr>
          </w:p>
        </w:tc>
        <w:tc>
          <w:tcPr>
            <w:tcW w:w="2809" w:type="dxa"/>
          </w:tcPr>
          <w:p w:rsidRPr="00301EB0" w:rsidR="00301EB0" w:rsidP="006443D8" w:rsidRDefault="00301EB0" w14:paraId="433AE140" w14:textId="63E51924">
            <w:pPr>
              <w:pStyle w:val="NoSpacing"/>
              <w:rPr>
                <w:rFonts w:cs="Arial"/>
                <w:color w:val="auto"/>
                <w:sz w:val="20"/>
                <w:szCs w:val="20"/>
              </w:rPr>
            </w:pPr>
          </w:p>
        </w:tc>
        <w:tc>
          <w:tcPr>
            <w:tcW w:w="2809" w:type="dxa"/>
          </w:tcPr>
          <w:p w:rsidRPr="00301EB0" w:rsidR="00301EB0" w:rsidP="006443D8" w:rsidRDefault="00301EB0" w14:paraId="44E031B0" w14:textId="47963ED9">
            <w:pPr>
              <w:pStyle w:val="NoSpacing"/>
              <w:rPr>
                <w:rFonts w:cs="Arial"/>
                <w:color w:val="auto"/>
                <w:sz w:val="20"/>
                <w:szCs w:val="20"/>
              </w:rPr>
            </w:pPr>
          </w:p>
        </w:tc>
      </w:tr>
      <w:tr w:rsidRPr="00E52F9F" w:rsidR="00301EB0" w:rsidTr="00301EB0" w14:paraId="49EDB77F" w14:textId="77777777">
        <w:trPr>
          <w:trHeight w:val="340"/>
        </w:trPr>
        <w:tc>
          <w:tcPr>
            <w:tcW w:w="1789" w:type="dxa"/>
          </w:tcPr>
          <w:p w:rsidRPr="00301EB0" w:rsidR="00301EB0" w:rsidP="006443D8" w:rsidRDefault="00301EB0" w14:paraId="7450CE98" w14:textId="345DB03D">
            <w:pPr>
              <w:pStyle w:val="NoSpacing"/>
              <w:rPr>
                <w:rFonts w:cs="Arial"/>
                <w:color w:val="auto"/>
                <w:sz w:val="20"/>
                <w:szCs w:val="20"/>
              </w:rPr>
            </w:pPr>
          </w:p>
        </w:tc>
        <w:tc>
          <w:tcPr>
            <w:tcW w:w="1789" w:type="dxa"/>
          </w:tcPr>
          <w:p w:rsidRPr="00301EB0" w:rsidR="00301EB0" w:rsidP="006443D8" w:rsidRDefault="00301EB0" w14:paraId="5B129122" w14:textId="77777777">
            <w:pPr>
              <w:pStyle w:val="NoSpacing"/>
              <w:rPr>
                <w:rFonts w:cs="Arial"/>
                <w:color w:val="auto"/>
                <w:sz w:val="20"/>
                <w:szCs w:val="20"/>
              </w:rPr>
            </w:pPr>
          </w:p>
        </w:tc>
        <w:tc>
          <w:tcPr>
            <w:tcW w:w="2809" w:type="dxa"/>
          </w:tcPr>
          <w:p w:rsidRPr="00301EB0" w:rsidR="00301EB0" w:rsidP="006443D8" w:rsidRDefault="00301EB0" w14:paraId="72569F30" w14:textId="77777777">
            <w:pPr>
              <w:pStyle w:val="NoSpacing"/>
              <w:rPr>
                <w:rFonts w:cs="Arial"/>
                <w:color w:val="auto"/>
                <w:sz w:val="20"/>
                <w:szCs w:val="20"/>
              </w:rPr>
            </w:pPr>
          </w:p>
        </w:tc>
        <w:tc>
          <w:tcPr>
            <w:tcW w:w="2809" w:type="dxa"/>
          </w:tcPr>
          <w:p w:rsidRPr="00301EB0" w:rsidR="00301EB0" w:rsidP="006443D8" w:rsidRDefault="00301EB0" w14:paraId="0025EC7A" w14:textId="77777777">
            <w:pPr>
              <w:pStyle w:val="NoSpacing"/>
              <w:rPr>
                <w:rFonts w:cs="Arial"/>
                <w:color w:val="auto"/>
                <w:sz w:val="20"/>
                <w:szCs w:val="20"/>
              </w:rPr>
            </w:pPr>
          </w:p>
        </w:tc>
      </w:tr>
    </w:tbl>
    <w:p w:rsidR="00BF4E36" w:rsidP="00301EB0" w:rsidRDefault="00BF4E36" w14:paraId="05EBB900" w14:textId="5387874B">
      <w:pPr>
        <w:pStyle w:val="NoSpacing"/>
        <w:ind w:left="284"/>
        <w:rPr>
          <w:rFonts w:cs="Arial"/>
          <w:b/>
          <w:color w:val="F15D22" w:themeColor="accent2"/>
        </w:rPr>
      </w:pPr>
    </w:p>
    <w:p w:rsidR="00BF4E36" w:rsidP="00301EB0" w:rsidRDefault="00BF4E36" w14:paraId="115E3C03" w14:textId="77777777">
      <w:pPr>
        <w:pStyle w:val="NoSpacing"/>
        <w:ind w:left="284"/>
        <w:rPr>
          <w:rFonts w:cs="Arial"/>
          <w:b/>
          <w:color w:val="F15D22" w:themeColor="accent2"/>
        </w:rPr>
      </w:pPr>
    </w:p>
    <w:p w:rsidRPr="00301EB0" w:rsidR="00301EB0" w:rsidP="00301EB0" w:rsidRDefault="00C339F8" w14:paraId="513577E1" w14:textId="7BC642DE">
      <w:pPr>
        <w:pStyle w:val="NoSpacing"/>
        <w:ind w:left="284"/>
        <w:rPr>
          <w:rFonts w:cs="Arial"/>
          <w:b/>
        </w:rPr>
      </w:pPr>
      <w:r>
        <w:rPr>
          <w:rFonts w:cs="Arial"/>
          <w:b/>
          <w:color w:val="F15D22" w:themeColor="accent2"/>
        </w:rPr>
        <w:t>4</w:t>
      </w:r>
      <w:r w:rsidR="00DB7EE8">
        <w:rPr>
          <w:rFonts w:cs="Arial"/>
          <w:b/>
          <w:color w:val="F15D22" w:themeColor="accent2"/>
        </w:rPr>
        <w:t>b</w:t>
      </w:r>
      <w:r w:rsidRPr="005E422A" w:rsidR="00301EB0">
        <w:rPr>
          <w:rFonts w:cs="Arial"/>
          <w:b/>
          <w:color w:val="F15D22" w:themeColor="accent2"/>
        </w:rPr>
        <w:t xml:space="preserve">. </w:t>
      </w:r>
      <w:r w:rsidRPr="00301EB0" w:rsidR="00301EB0">
        <w:rPr>
          <w:rFonts w:cs="Arial"/>
          <w:b/>
        </w:rPr>
        <w:t>Beyond the core project team, who else will you collaborate with on this project?</w:t>
      </w:r>
    </w:p>
    <w:p w:rsidRPr="00301EB0" w:rsidR="00301EB0" w:rsidP="00301EB0" w:rsidRDefault="00301EB0" w14:paraId="0B44DAD1" w14:textId="77777777">
      <w:pPr>
        <w:pStyle w:val="NoSpacing"/>
        <w:ind w:left="284"/>
        <w:rPr>
          <w:rFonts w:cs="Arial"/>
          <w:b/>
        </w:rPr>
      </w:pPr>
    </w:p>
    <w:tbl>
      <w:tblPr>
        <w:tblStyle w:val="TableGrid"/>
        <w:tblW w:w="0" w:type="auto"/>
        <w:tblInd w:w="534" w:type="dxa"/>
        <w:tblLook w:val="04A0" w:firstRow="1" w:lastRow="0" w:firstColumn="1" w:lastColumn="0" w:noHBand="0" w:noVBand="1"/>
      </w:tblPr>
      <w:tblGrid>
        <w:gridCol w:w="3046"/>
        <w:gridCol w:w="3045"/>
        <w:gridCol w:w="3049"/>
      </w:tblGrid>
      <w:tr w:rsidRPr="00301EB0" w:rsidR="00301EB0" w:rsidTr="00301EB0" w14:paraId="29B19782" w14:textId="77777777">
        <w:trPr>
          <w:trHeight w:val="991"/>
        </w:trPr>
        <w:tc>
          <w:tcPr>
            <w:tcW w:w="3065" w:type="dxa"/>
            <w:shd w:val="clear" w:color="auto" w:fill="00467F"/>
            <w:vAlign w:val="center"/>
          </w:tcPr>
          <w:p w:rsidRPr="00301EB0" w:rsidR="00301EB0" w:rsidP="006443D8" w:rsidRDefault="00301EB0" w14:paraId="6B8B42DD" w14:textId="77777777">
            <w:pPr>
              <w:pStyle w:val="NoSpacing"/>
              <w:jc w:val="center"/>
              <w:rPr>
                <w:rFonts w:cs="Arial"/>
                <w:bCs/>
                <w:i/>
                <w:iCs/>
                <w:color w:val="FFFFFF" w:themeColor="background1"/>
              </w:rPr>
            </w:pPr>
            <w:r w:rsidRPr="00301EB0">
              <w:rPr>
                <w:rFonts w:cs="Arial"/>
                <w:b/>
                <w:color w:val="FFFFFF" w:themeColor="background1"/>
              </w:rPr>
              <w:t>Collaborator</w:t>
            </w:r>
            <w:r w:rsidRPr="00301EB0">
              <w:rPr>
                <w:rFonts w:cs="Arial"/>
                <w:b/>
                <w:color w:val="FFFFFF" w:themeColor="background1"/>
              </w:rPr>
              <w:br/>
            </w:r>
            <w:r w:rsidRPr="00301EB0">
              <w:rPr>
                <w:rFonts w:cs="Arial"/>
                <w:bCs/>
                <w:i/>
                <w:iCs/>
                <w:color w:val="FFFFFF" w:themeColor="background1"/>
                <w:sz w:val="20"/>
                <w:szCs w:val="20"/>
              </w:rPr>
              <w:t>Name and organization</w:t>
            </w:r>
          </w:p>
        </w:tc>
        <w:tc>
          <w:tcPr>
            <w:tcW w:w="3065" w:type="dxa"/>
            <w:shd w:val="clear" w:color="auto" w:fill="00467F"/>
            <w:vAlign w:val="center"/>
          </w:tcPr>
          <w:p w:rsidRPr="00301EB0" w:rsidR="00301EB0" w:rsidP="006443D8" w:rsidRDefault="00301EB0" w14:paraId="5891084D" w14:textId="77777777">
            <w:pPr>
              <w:pStyle w:val="NoSpacing"/>
              <w:jc w:val="center"/>
              <w:rPr>
                <w:rFonts w:cs="Arial"/>
                <w:b/>
                <w:color w:val="FFFFFF" w:themeColor="background1"/>
              </w:rPr>
            </w:pPr>
            <w:r w:rsidRPr="00301EB0">
              <w:rPr>
                <w:rFonts w:cs="Arial"/>
                <w:b/>
                <w:color w:val="FFFFFF" w:themeColor="background1"/>
              </w:rPr>
              <w:t>What is their anticipated role and contribution to the project?</w:t>
            </w:r>
          </w:p>
        </w:tc>
        <w:tc>
          <w:tcPr>
            <w:tcW w:w="3066" w:type="dxa"/>
            <w:shd w:val="clear" w:color="auto" w:fill="00467F"/>
            <w:vAlign w:val="center"/>
          </w:tcPr>
          <w:p w:rsidRPr="00301EB0" w:rsidR="00301EB0" w:rsidP="006443D8" w:rsidRDefault="00301EB0" w14:paraId="4EF86117" w14:textId="77777777">
            <w:pPr>
              <w:pStyle w:val="NoSpacing"/>
              <w:jc w:val="center"/>
              <w:rPr>
                <w:rFonts w:cs="Arial"/>
                <w:bCs/>
                <w:color w:val="FFFFFF" w:themeColor="background1"/>
              </w:rPr>
            </w:pPr>
            <w:r w:rsidRPr="00301EB0">
              <w:rPr>
                <w:rFonts w:cs="Arial"/>
                <w:b/>
                <w:color w:val="FFFFFF" w:themeColor="background1"/>
              </w:rPr>
              <w:t xml:space="preserve">Have they committed to collaborating? </w:t>
            </w:r>
            <w:r w:rsidRPr="00301EB0">
              <w:rPr>
                <w:rFonts w:cs="Arial"/>
                <w:b/>
                <w:color w:val="FFFFFF" w:themeColor="background1"/>
              </w:rPr>
              <w:br/>
            </w:r>
          </w:p>
        </w:tc>
      </w:tr>
      <w:tr w:rsidRPr="00301EB0" w:rsidR="00301EB0" w:rsidTr="00301EB0" w14:paraId="79B91DFE" w14:textId="77777777">
        <w:trPr>
          <w:trHeight w:val="340"/>
        </w:trPr>
        <w:tc>
          <w:tcPr>
            <w:tcW w:w="3065" w:type="dxa"/>
          </w:tcPr>
          <w:p w:rsidRPr="00301EB0" w:rsidR="00301EB0" w:rsidP="006443D8" w:rsidRDefault="00301EB0" w14:paraId="1D0E1C23" w14:textId="6FD300A6">
            <w:pPr>
              <w:pStyle w:val="NoSpacing"/>
              <w:rPr>
                <w:rFonts w:cs="Arial"/>
                <w:sz w:val="20"/>
                <w:szCs w:val="20"/>
              </w:rPr>
            </w:pPr>
          </w:p>
        </w:tc>
        <w:tc>
          <w:tcPr>
            <w:tcW w:w="3065" w:type="dxa"/>
          </w:tcPr>
          <w:p w:rsidRPr="00301EB0" w:rsidR="00301EB0" w:rsidP="006443D8" w:rsidRDefault="00301EB0" w14:paraId="415A3040" w14:textId="3D4B980F">
            <w:pPr>
              <w:pStyle w:val="NoSpacing"/>
              <w:rPr>
                <w:rFonts w:cs="Arial"/>
                <w:sz w:val="20"/>
                <w:szCs w:val="20"/>
              </w:rPr>
            </w:pPr>
          </w:p>
        </w:tc>
        <w:tc>
          <w:tcPr>
            <w:tcW w:w="3066" w:type="dxa"/>
          </w:tcPr>
          <w:p w:rsidRPr="00301EB0" w:rsidR="00301EB0" w:rsidP="006443D8" w:rsidRDefault="00301EB0" w14:paraId="3BF9D04E" w14:textId="5EB80661">
            <w:pPr>
              <w:pStyle w:val="NoSpacing"/>
              <w:rPr>
                <w:rFonts w:cs="Arial"/>
                <w:sz w:val="20"/>
                <w:szCs w:val="20"/>
              </w:rPr>
            </w:pPr>
          </w:p>
        </w:tc>
      </w:tr>
      <w:tr w:rsidRPr="00301EB0" w:rsidR="00301EB0" w:rsidTr="00301EB0" w14:paraId="4E6C1A25" w14:textId="77777777">
        <w:trPr>
          <w:trHeight w:val="340"/>
        </w:trPr>
        <w:tc>
          <w:tcPr>
            <w:tcW w:w="3065" w:type="dxa"/>
          </w:tcPr>
          <w:p w:rsidRPr="00301EB0" w:rsidR="00301EB0" w:rsidP="006443D8" w:rsidRDefault="00301EB0" w14:paraId="4DC09B6C" w14:textId="018BDB94">
            <w:pPr>
              <w:pStyle w:val="NoSpacing"/>
              <w:rPr>
                <w:rFonts w:cs="Arial"/>
                <w:sz w:val="20"/>
                <w:szCs w:val="20"/>
              </w:rPr>
            </w:pPr>
          </w:p>
        </w:tc>
        <w:tc>
          <w:tcPr>
            <w:tcW w:w="3065" w:type="dxa"/>
          </w:tcPr>
          <w:p w:rsidRPr="00301EB0" w:rsidR="00301EB0" w:rsidP="006443D8" w:rsidRDefault="00301EB0" w14:paraId="71176BB4" w14:textId="3BDF8694">
            <w:pPr>
              <w:pStyle w:val="NoSpacing"/>
              <w:rPr>
                <w:rFonts w:cs="Arial"/>
                <w:sz w:val="20"/>
                <w:szCs w:val="20"/>
              </w:rPr>
            </w:pPr>
          </w:p>
        </w:tc>
        <w:tc>
          <w:tcPr>
            <w:tcW w:w="3066" w:type="dxa"/>
          </w:tcPr>
          <w:p w:rsidRPr="00301EB0" w:rsidR="00301EB0" w:rsidP="006443D8" w:rsidRDefault="00301EB0" w14:paraId="2A8BC0B1" w14:textId="7809CAEA">
            <w:pPr>
              <w:pStyle w:val="NoSpacing"/>
              <w:rPr>
                <w:rFonts w:cs="Arial"/>
                <w:sz w:val="20"/>
                <w:szCs w:val="20"/>
              </w:rPr>
            </w:pPr>
          </w:p>
        </w:tc>
      </w:tr>
      <w:tr w:rsidRPr="00301EB0" w:rsidR="00301EB0" w:rsidTr="00301EB0" w14:paraId="0BC5BA93" w14:textId="77777777">
        <w:trPr>
          <w:trHeight w:val="340"/>
        </w:trPr>
        <w:tc>
          <w:tcPr>
            <w:tcW w:w="3065" w:type="dxa"/>
          </w:tcPr>
          <w:p w:rsidRPr="00301EB0" w:rsidR="00301EB0" w:rsidP="006443D8" w:rsidRDefault="00301EB0" w14:paraId="2433E119" w14:textId="5786B430">
            <w:pPr>
              <w:pStyle w:val="NoSpacing"/>
              <w:rPr>
                <w:rFonts w:cs="Arial"/>
                <w:sz w:val="20"/>
                <w:szCs w:val="20"/>
              </w:rPr>
            </w:pPr>
          </w:p>
        </w:tc>
        <w:tc>
          <w:tcPr>
            <w:tcW w:w="3065" w:type="dxa"/>
          </w:tcPr>
          <w:p w:rsidRPr="00301EB0" w:rsidR="00301EB0" w:rsidP="006443D8" w:rsidRDefault="00301EB0" w14:paraId="754F45E2" w14:textId="38B08E6D">
            <w:pPr>
              <w:pStyle w:val="NoSpacing"/>
              <w:rPr>
                <w:rFonts w:cs="Arial"/>
                <w:sz w:val="20"/>
                <w:szCs w:val="20"/>
              </w:rPr>
            </w:pPr>
          </w:p>
        </w:tc>
        <w:tc>
          <w:tcPr>
            <w:tcW w:w="3066" w:type="dxa"/>
          </w:tcPr>
          <w:p w:rsidRPr="00301EB0" w:rsidR="00301EB0" w:rsidP="006443D8" w:rsidRDefault="00301EB0" w14:paraId="7D38EC14" w14:textId="2B0EF083">
            <w:pPr>
              <w:pStyle w:val="NoSpacing"/>
              <w:rPr>
                <w:rFonts w:cs="Arial"/>
                <w:sz w:val="20"/>
                <w:szCs w:val="20"/>
              </w:rPr>
            </w:pPr>
          </w:p>
        </w:tc>
      </w:tr>
      <w:tr w:rsidRPr="00301EB0" w:rsidR="00301EB0" w:rsidTr="00301EB0" w14:paraId="69F1DB70" w14:textId="77777777">
        <w:trPr>
          <w:trHeight w:val="340"/>
        </w:trPr>
        <w:tc>
          <w:tcPr>
            <w:tcW w:w="3065" w:type="dxa"/>
          </w:tcPr>
          <w:p w:rsidRPr="00301EB0" w:rsidR="00301EB0" w:rsidP="006443D8" w:rsidRDefault="00301EB0" w14:paraId="3B933DE5" w14:textId="22475245">
            <w:pPr>
              <w:pStyle w:val="NoSpacing"/>
              <w:rPr>
                <w:rFonts w:cs="Arial"/>
                <w:sz w:val="20"/>
                <w:szCs w:val="20"/>
              </w:rPr>
            </w:pPr>
          </w:p>
        </w:tc>
        <w:tc>
          <w:tcPr>
            <w:tcW w:w="3065" w:type="dxa"/>
          </w:tcPr>
          <w:p w:rsidRPr="00301EB0" w:rsidR="00301EB0" w:rsidP="006443D8" w:rsidRDefault="00301EB0" w14:paraId="1ABA3F47" w14:textId="64F93486">
            <w:pPr>
              <w:pStyle w:val="NoSpacing"/>
              <w:rPr>
                <w:rFonts w:cs="Arial"/>
                <w:sz w:val="20"/>
                <w:szCs w:val="20"/>
              </w:rPr>
            </w:pPr>
          </w:p>
        </w:tc>
        <w:tc>
          <w:tcPr>
            <w:tcW w:w="3066" w:type="dxa"/>
          </w:tcPr>
          <w:p w:rsidRPr="00301EB0" w:rsidR="00301EB0" w:rsidP="006443D8" w:rsidRDefault="00301EB0" w14:paraId="761A4C66" w14:textId="58261A06">
            <w:pPr>
              <w:pStyle w:val="NoSpacing"/>
              <w:rPr>
                <w:rFonts w:cs="Arial"/>
                <w:sz w:val="20"/>
                <w:szCs w:val="20"/>
              </w:rPr>
            </w:pPr>
          </w:p>
        </w:tc>
      </w:tr>
    </w:tbl>
    <w:p w:rsidR="00301EB0" w:rsidP="005A6F7B" w:rsidRDefault="00301EB0" w14:paraId="09D099A6" w14:textId="67310AEA">
      <w:pPr>
        <w:pStyle w:val="ListParagraph"/>
        <w:numPr>
          <w:ilvl w:val="0"/>
          <w:numId w:val="0"/>
        </w:numPr>
        <w:ind w:left="426"/>
        <w:rPr>
          <w:color w:val="auto"/>
          <w:sz w:val="22"/>
        </w:rPr>
      </w:pPr>
    </w:p>
    <w:p w:rsidR="00BF4E36" w:rsidP="005A6F7B" w:rsidRDefault="00BF4E36" w14:paraId="5F7CAC51" w14:textId="77777777">
      <w:pPr>
        <w:pStyle w:val="ListParagraph"/>
        <w:numPr>
          <w:ilvl w:val="0"/>
          <w:numId w:val="0"/>
        </w:numPr>
        <w:ind w:left="426"/>
        <w:rPr>
          <w:color w:val="auto"/>
          <w:sz w:val="22"/>
        </w:rPr>
      </w:pPr>
    </w:p>
    <w:p w:rsidRPr="00301EB0" w:rsidR="00301EB0" w:rsidRDefault="00301EB0" w14:paraId="189CB4EA" w14:textId="26552D7A">
      <w:pPr>
        <w:ind w:left="284" w:right="452"/>
        <w:rPr>
          <w:rFonts w:ascii="Arial" w:hAnsi="Arial" w:cs="Arial"/>
          <w:i/>
          <w:iCs/>
          <w:sz w:val="22"/>
          <w:szCs w:val="22"/>
        </w:rPr>
      </w:pPr>
      <w:r w:rsidRPr="005E422A">
        <w:rPr>
          <w:rFonts w:ascii="Arial" w:hAnsi="Arial" w:cs="Arial"/>
          <w:b/>
          <w:bCs/>
          <w:color w:val="F15D22" w:themeColor="accent2"/>
          <w:sz w:val="22"/>
          <w:szCs w:val="22"/>
        </w:rPr>
        <w:t>4</w:t>
      </w:r>
      <w:r w:rsidR="00DB7EE8">
        <w:rPr>
          <w:rFonts w:ascii="Arial" w:hAnsi="Arial" w:cs="Arial"/>
          <w:b/>
          <w:bCs/>
          <w:color w:val="F15D22" w:themeColor="accent2"/>
          <w:sz w:val="22"/>
          <w:szCs w:val="22"/>
        </w:rPr>
        <w:t>c</w:t>
      </w:r>
      <w:r w:rsidRPr="005E422A">
        <w:rPr>
          <w:rFonts w:ascii="Arial" w:hAnsi="Arial" w:cs="Arial"/>
          <w:b/>
          <w:bCs/>
          <w:color w:val="F15D22" w:themeColor="accent2"/>
          <w:sz w:val="22"/>
          <w:szCs w:val="22"/>
        </w:rPr>
        <w:t xml:space="preserve">. </w:t>
      </w:r>
      <w:r w:rsidRPr="00301EB0">
        <w:rPr>
          <w:rFonts w:ascii="Arial" w:hAnsi="Arial" w:cs="Arial"/>
          <w:b/>
          <w:bCs/>
          <w:sz w:val="22"/>
          <w:szCs w:val="22"/>
        </w:rPr>
        <w:t>[ Optional ] In addition to direct project funding, how can TAF support the achievement of desired project outcomes?</w:t>
      </w:r>
      <w:r w:rsidRPr="00301EB0">
        <w:rPr>
          <w:rFonts w:ascii="Arial" w:hAnsi="Arial" w:cs="Arial"/>
          <w:b/>
          <w:bCs/>
          <w:sz w:val="22"/>
          <w:szCs w:val="22"/>
        </w:rPr>
        <w:br/>
      </w:r>
      <w:r w:rsidRPr="00301EB0" w:rsidR="002453AA">
        <w:rPr>
          <w:rFonts w:ascii="Arial" w:hAnsi="Arial" w:cs="Arial"/>
          <w:i/>
          <w:iCs/>
          <w:sz w:val="22"/>
          <w:szCs w:val="22"/>
        </w:rPr>
        <w:t>TAF will assess its capacity to provide the identified support(s) and discuss this opportunity further with your team</w:t>
      </w:r>
      <w:r w:rsidR="002453AA">
        <w:rPr>
          <w:rFonts w:ascii="Arial" w:hAnsi="Arial" w:cs="Arial"/>
          <w:i/>
          <w:iCs/>
          <w:sz w:val="22"/>
          <w:szCs w:val="22"/>
        </w:rPr>
        <w:t>, as appropriate.</w:t>
      </w:r>
      <w:r w:rsidRPr="00301EB0" w:rsidR="002453AA">
        <w:rPr>
          <w:rFonts w:ascii="Arial" w:hAnsi="Arial" w:cs="Arial"/>
          <w:i/>
          <w:iCs/>
          <w:sz w:val="22"/>
          <w:szCs w:val="22"/>
        </w:rPr>
        <w:t xml:space="preserve"> </w:t>
      </w:r>
    </w:p>
    <w:p w:rsidRPr="00301EB0" w:rsidR="00301EB0" w:rsidP="00301EB0" w:rsidRDefault="00301EB0" w14:paraId="4ED53E49" w14:textId="77777777">
      <w:pPr>
        <w:ind w:left="720" w:right="452"/>
        <w:rPr>
          <w:rFonts w:ascii="Arial" w:hAnsi="Arial" w:cs="Arial"/>
          <w:b/>
          <w:bCs/>
          <w:sz w:val="22"/>
          <w:szCs w:val="22"/>
        </w:rPr>
      </w:pPr>
    </w:p>
    <w:p w:rsidRPr="00301EB0" w:rsidR="002453AA" w:rsidP="002453AA" w:rsidRDefault="00396974" w14:paraId="0091FA77" w14:textId="77777777">
      <w:pPr>
        <w:ind w:left="1004" w:right="452" w:hanging="720"/>
        <w:rPr>
          <w:rFonts w:ascii="Arial" w:hAnsi="Arial" w:cs="Arial"/>
          <w:sz w:val="22"/>
          <w:szCs w:val="22"/>
        </w:rPr>
      </w:pPr>
      <w:sdt>
        <w:sdtPr>
          <w:rPr>
            <w:rFonts w:ascii="Arial" w:hAnsi="Arial" w:cs="Arial"/>
            <w:b/>
            <w:bCs/>
            <w:sz w:val="22"/>
            <w:szCs w:val="22"/>
          </w:rPr>
          <w:id w:val="-680358820"/>
          <w14:checkbox>
            <w14:checked w14:val="0"/>
            <w14:checkedState w14:val="2612" w14:font="MS Gothic"/>
            <w14:uncheckedState w14:val="2610" w14:font="MS Gothic"/>
          </w14:checkbox>
        </w:sdtPr>
        <w:sdtEndPr/>
        <w:sdtContent>
          <w:r w:rsidRPr="00301EB0" w:rsidR="00301EB0">
            <w:rPr>
              <w:rFonts w:ascii="Segoe UI Symbol" w:hAnsi="Segoe UI Symbol" w:eastAsia="MS Gothic" w:cs="Segoe UI Symbol"/>
              <w:b/>
              <w:bCs/>
              <w:sz w:val="22"/>
              <w:szCs w:val="22"/>
            </w:rPr>
            <w:t>☐</w:t>
          </w:r>
        </w:sdtContent>
      </w:sdt>
      <w:r w:rsidRPr="00301EB0" w:rsidR="00301EB0">
        <w:rPr>
          <w:rFonts w:ascii="Arial" w:hAnsi="Arial" w:cs="Arial"/>
          <w:sz w:val="22"/>
          <w:szCs w:val="22"/>
        </w:rPr>
        <w:tab/>
      </w:r>
      <w:r w:rsidRPr="00301EB0" w:rsidR="002453AA">
        <w:rPr>
          <w:rFonts w:ascii="Arial" w:hAnsi="Arial" w:cs="Arial"/>
          <w:sz w:val="22"/>
          <w:szCs w:val="22"/>
        </w:rPr>
        <w:t xml:space="preserve">Knowledge transfer (i.e. promoting project goals, outcomes and lessons to </w:t>
      </w:r>
      <w:r w:rsidR="002453AA">
        <w:rPr>
          <w:rFonts w:ascii="Arial" w:hAnsi="Arial" w:cs="Arial"/>
          <w:sz w:val="22"/>
          <w:szCs w:val="22"/>
        </w:rPr>
        <w:t>relevant stakeholders</w:t>
      </w:r>
      <w:r w:rsidRPr="00301EB0" w:rsidR="002453AA">
        <w:rPr>
          <w:rFonts w:ascii="Arial" w:hAnsi="Arial" w:cs="Arial"/>
          <w:sz w:val="22"/>
          <w:szCs w:val="22"/>
        </w:rPr>
        <w:t>)</w:t>
      </w:r>
    </w:p>
    <w:p w:rsidRPr="00301EB0" w:rsidR="002453AA" w:rsidP="002453AA" w:rsidRDefault="002453AA" w14:paraId="7B425CE0" w14:textId="77777777">
      <w:pPr>
        <w:ind w:right="452"/>
        <w:rPr>
          <w:rFonts w:ascii="Arial" w:hAnsi="Arial" w:cs="Arial"/>
          <w:sz w:val="22"/>
          <w:szCs w:val="22"/>
        </w:rPr>
      </w:pPr>
    </w:p>
    <w:p w:rsidRPr="00301EB0" w:rsidR="002453AA" w:rsidP="002453AA" w:rsidRDefault="00396974" w14:paraId="3BF1FFAD" w14:textId="77777777">
      <w:pPr>
        <w:ind w:left="1004" w:right="452" w:hanging="720"/>
        <w:rPr>
          <w:rFonts w:ascii="Arial" w:hAnsi="Arial" w:cs="Arial"/>
          <w:sz w:val="22"/>
          <w:szCs w:val="22"/>
        </w:rPr>
      </w:pPr>
      <w:sdt>
        <w:sdtPr>
          <w:rPr>
            <w:rFonts w:ascii="Arial" w:hAnsi="Arial" w:cs="Arial"/>
            <w:sz w:val="22"/>
            <w:szCs w:val="22"/>
          </w:rPr>
          <w:id w:val="240152621"/>
          <w14:checkbox>
            <w14:checked w14:val="0"/>
            <w14:checkedState w14:val="2612" w14:font="MS Gothic"/>
            <w14:uncheckedState w14:val="2610" w14:font="MS Gothic"/>
          </w14:checkbox>
        </w:sdtPr>
        <w:sdtEndPr/>
        <w:sdtContent>
          <w:r w:rsidR="002453AA">
            <w:rPr>
              <w:rFonts w:hint="eastAsia" w:ascii="MS Gothic" w:hAnsi="MS Gothic" w:eastAsia="MS Gothic" w:cs="Arial"/>
              <w:sz w:val="22"/>
              <w:szCs w:val="22"/>
            </w:rPr>
            <w:t>☐</w:t>
          </w:r>
        </w:sdtContent>
      </w:sdt>
      <w:r w:rsidRPr="00301EB0" w:rsidR="002453AA">
        <w:rPr>
          <w:rFonts w:ascii="Arial" w:hAnsi="Arial" w:cs="Arial"/>
          <w:sz w:val="22"/>
          <w:szCs w:val="22"/>
        </w:rPr>
        <w:t xml:space="preserve"> </w:t>
      </w:r>
      <w:r w:rsidRPr="00301EB0" w:rsidR="002453AA">
        <w:rPr>
          <w:rFonts w:ascii="Arial" w:hAnsi="Arial" w:cs="Arial"/>
          <w:sz w:val="22"/>
          <w:szCs w:val="22"/>
        </w:rPr>
        <w:tab/>
      </w:r>
      <w:r w:rsidRPr="00301EB0" w:rsidR="002453AA">
        <w:rPr>
          <w:rFonts w:ascii="Arial" w:hAnsi="Arial" w:cs="Arial"/>
          <w:sz w:val="22"/>
          <w:szCs w:val="22"/>
        </w:rPr>
        <w:t xml:space="preserve">Advisory services (i.e. participating on a strategic or technical advisory group; see </w:t>
      </w:r>
      <w:hyperlink w:history="1" r:id="rId13">
        <w:r w:rsidRPr="00301EB0" w:rsidR="002453AA">
          <w:rPr>
            <w:rStyle w:val="Hyperlink"/>
            <w:rFonts w:ascii="Arial" w:hAnsi="Arial" w:cs="Arial"/>
            <w:sz w:val="22"/>
            <w:szCs w:val="22"/>
          </w:rPr>
          <w:t>here</w:t>
        </w:r>
      </w:hyperlink>
      <w:r w:rsidRPr="00301EB0" w:rsidR="002453AA">
        <w:rPr>
          <w:rFonts w:ascii="Arial" w:hAnsi="Arial" w:cs="Arial"/>
          <w:sz w:val="22"/>
          <w:szCs w:val="22"/>
        </w:rPr>
        <w:t xml:space="preserve"> for the areas in which TAF may be able to offer expertise)</w:t>
      </w:r>
    </w:p>
    <w:p w:rsidRPr="00301EB0" w:rsidR="002453AA" w:rsidP="002453AA" w:rsidRDefault="002453AA" w14:paraId="4DEA706E" w14:textId="77777777">
      <w:pPr>
        <w:ind w:right="452"/>
        <w:rPr>
          <w:rFonts w:ascii="Arial" w:hAnsi="Arial" w:cs="Arial"/>
          <w:sz w:val="22"/>
          <w:szCs w:val="22"/>
        </w:rPr>
      </w:pPr>
    </w:p>
    <w:p w:rsidRPr="00301EB0" w:rsidR="002453AA" w:rsidP="002453AA" w:rsidRDefault="00396974" w14:paraId="35E80AF9" w14:textId="77777777">
      <w:pPr>
        <w:ind w:left="1004" w:right="452" w:hanging="720"/>
        <w:rPr>
          <w:rFonts w:ascii="Arial" w:hAnsi="Arial" w:cs="Arial"/>
          <w:sz w:val="22"/>
          <w:szCs w:val="22"/>
        </w:rPr>
      </w:pPr>
      <w:sdt>
        <w:sdtPr>
          <w:rPr>
            <w:rFonts w:ascii="Arial" w:hAnsi="Arial" w:cs="Arial"/>
            <w:sz w:val="22"/>
            <w:szCs w:val="22"/>
          </w:rPr>
          <w:id w:val="-776490235"/>
          <w14:checkbox>
            <w14:checked w14:val="0"/>
            <w14:checkedState w14:val="2612" w14:font="MS Gothic"/>
            <w14:uncheckedState w14:val="2610" w14:font="MS Gothic"/>
          </w14:checkbox>
        </w:sdtPr>
        <w:sdtEndPr/>
        <w:sdtContent>
          <w:r w:rsidR="002453AA">
            <w:rPr>
              <w:rFonts w:hint="eastAsia" w:ascii="MS Gothic" w:hAnsi="MS Gothic" w:eastAsia="MS Gothic" w:cs="Arial"/>
              <w:sz w:val="22"/>
              <w:szCs w:val="22"/>
            </w:rPr>
            <w:t>☐</w:t>
          </w:r>
        </w:sdtContent>
      </w:sdt>
      <w:r w:rsidRPr="0006575B" w:rsidR="002453AA">
        <w:rPr>
          <w:rFonts w:ascii="Arial" w:hAnsi="Arial" w:cs="Arial"/>
          <w:sz w:val="22"/>
          <w:szCs w:val="22"/>
        </w:rPr>
        <w:t xml:space="preserve"> </w:t>
      </w:r>
      <w:r w:rsidRPr="00301EB0" w:rsidR="002453AA">
        <w:rPr>
          <w:rFonts w:ascii="Arial" w:hAnsi="Arial" w:cs="Arial"/>
          <w:sz w:val="22"/>
          <w:szCs w:val="22"/>
        </w:rPr>
        <w:tab/>
      </w:r>
      <w:r w:rsidR="002453AA">
        <w:rPr>
          <w:rFonts w:ascii="Arial" w:hAnsi="Arial" w:cs="Arial"/>
          <w:sz w:val="22"/>
          <w:szCs w:val="22"/>
        </w:rPr>
        <w:t>F</w:t>
      </w:r>
      <w:r w:rsidRPr="00301EB0" w:rsidR="002453AA">
        <w:rPr>
          <w:rFonts w:ascii="Arial" w:hAnsi="Arial" w:cs="Arial"/>
          <w:sz w:val="22"/>
          <w:szCs w:val="22"/>
        </w:rPr>
        <w:t xml:space="preserve">unding for skills development and training opportunities related to effective project delivery. Training topics could include: </w:t>
      </w:r>
    </w:p>
    <w:p w:rsidRPr="00301EB0" w:rsidR="002453AA" w:rsidP="002453AA" w:rsidRDefault="002453AA" w14:paraId="21F9B239" w14:textId="77777777">
      <w:pPr>
        <w:pStyle w:val="ListParagraph"/>
        <w:numPr>
          <w:ilvl w:val="0"/>
          <w:numId w:val="39"/>
        </w:numPr>
        <w:ind w:left="1724" w:right="452"/>
        <w:rPr>
          <w:rFonts w:ascii="Arial" w:hAnsi="Arial" w:cs="Arial"/>
          <w:sz w:val="22"/>
          <w:szCs w:val="22"/>
        </w:rPr>
      </w:pPr>
      <w:r w:rsidRPr="00E17115">
        <w:rPr>
          <w:rFonts w:ascii="Arial" w:hAnsi="Arial" w:cs="Arial"/>
          <w:b/>
          <w:bCs/>
          <w:sz w:val="22"/>
          <w:szCs w:val="22"/>
        </w:rPr>
        <w:t>Project design and evaluation</w:t>
      </w:r>
      <w:r>
        <w:rPr>
          <w:rFonts w:ascii="Arial" w:hAnsi="Arial" w:cs="Arial"/>
          <w:sz w:val="22"/>
          <w:szCs w:val="22"/>
        </w:rPr>
        <w:br/>
      </w:r>
      <w:r w:rsidRPr="00E17115">
        <w:rPr>
          <w:rFonts w:ascii="Arial" w:hAnsi="Arial" w:cs="Arial"/>
          <w:i/>
          <w:iCs/>
          <w:sz w:val="22"/>
          <w:szCs w:val="22"/>
        </w:rPr>
        <w:t>Develop a project plan which defines your intended impact, how you will achieve it, and how you will measure success</w:t>
      </w:r>
    </w:p>
    <w:p w:rsidRPr="00E17115" w:rsidR="002453AA" w:rsidP="002453AA" w:rsidRDefault="002453AA" w14:paraId="0336FE4A" w14:textId="77777777">
      <w:pPr>
        <w:pStyle w:val="ListParagraph"/>
        <w:numPr>
          <w:ilvl w:val="0"/>
          <w:numId w:val="39"/>
        </w:numPr>
        <w:ind w:left="1724" w:right="452"/>
        <w:rPr>
          <w:rFonts w:ascii="Arial" w:hAnsi="Arial" w:cs="Arial"/>
          <w:sz w:val="22"/>
          <w:szCs w:val="22"/>
        </w:rPr>
      </w:pPr>
      <w:r w:rsidRPr="00E17115">
        <w:rPr>
          <w:rFonts w:ascii="Arial" w:hAnsi="Arial" w:cs="Arial" w:eastAsiaTheme="minorEastAsia"/>
          <w:b/>
          <w:bCs/>
          <w:sz w:val="22"/>
          <w:szCs w:val="22"/>
        </w:rPr>
        <w:lastRenderedPageBreak/>
        <w:t>Developmental evaluation</w:t>
      </w:r>
      <w:r>
        <w:rPr>
          <w:rFonts w:ascii="Arial" w:hAnsi="Arial" w:cs="Arial" w:eastAsiaTheme="minorEastAsia"/>
          <w:sz w:val="22"/>
          <w:szCs w:val="22"/>
        </w:rPr>
        <w:br/>
      </w:r>
      <w:r w:rsidRPr="002738B4">
        <w:rPr>
          <w:rFonts w:ascii="Arial" w:hAnsi="Arial" w:cs="Arial"/>
          <w:i/>
          <w:iCs/>
          <w:sz w:val="22"/>
          <w:szCs w:val="22"/>
        </w:rPr>
        <w:t>Create a strategy to apply real-time data and feedback to adapt the project as it unfolds</w:t>
      </w:r>
      <w:r>
        <w:rPr>
          <w:rFonts w:ascii="Arial" w:hAnsi="Arial" w:cs="Arial"/>
          <w:i/>
          <w:iCs/>
          <w:sz w:val="22"/>
          <w:szCs w:val="22"/>
        </w:rPr>
        <w:t xml:space="preserve"> (</w:t>
      </w:r>
      <w:hyperlink w:history="1" r:id="rId14">
        <w:r w:rsidRPr="002738B4">
          <w:rPr>
            <w:rStyle w:val="Hyperlink"/>
            <w:rFonts w:ascii="Arial" w:hAnsi="Arial" w:cs="Arial"/>
            <w:i/>
            <w:iCs/>
            <w:sz w:val="22"/>
            <w:szCs w:val="22"/>
          </w:rPr>
          <w:t>read more</w:t>
        </w:r>
      </w:hyperlink>
      <w:r>
        <w:rPr>
          <w:rFonts w:ascii="Arial" w:hAnsi="Arial" w:cs="Arial"/>
          <w:i/>
          <w:iCs/>
          <w:sz w:val="22"/>
          <w:szCs w:val="22"/>
        </w:rPr>
        <w:t>)</w:t>
      </w:r>
    </w:p>
    <w:p w:rsidRPr="00E17115" w:rsidR="002453AA" w:rsidP="002453AA" w:rsidRDefault="002453AA" w14:paraId="6FC61E98" w14:textId="77777777">
      <w:pPr>
        <w:pStyle w:val="ListParagraph"/>
        <w:numPr>
          <w:ilvl w:val="0"/>
          <w:numId w:val="39"/>
        </w:numPr>
        <w:ind w:left="1724" w:right="452"/>
        <w:rPr>
          <w:rFonts w:ascii="Arial" w:hAnsi="Arial" w:cs="Arial"/>
          <w:i/>
          <w:iCs/>
          <w:sz w:val="22"/>
          <w:szCs w:val="22"/>
        </w:rPr>
      </w:pPr>
      <w:r w:rsidRPr="00E17115">
        <w:rPr>
          <w:rFonts w:ascii="Arial" w:hAnsi="Arial" w:cs="Arial"/>
          <w:b/>
          <w:bCs/>
          <w:sz w:val="22"/>
          <w:szCs w:val="22"/>
        </w:rPr>
        <w:t>Collective impact</w:t>
      </w:r>
      <w:r>
        <w:rPr>
          <w:rFonts w:ascii="Arial" w:hAnsi="Arial" w:cs="Arial"/>
          <w:i/>
          <w:iCs/>
          <w:sz w:val="22"/>
          <w:szCs w:val="22"/>
        </w:rPr>
        <w:br/>
      </w:r>
      <w:r>
        <w:rPr>
          <w:rFonts w:ascii="Arial" w:hAnsi="Arial" w:cs="Arial"/>
          <w:i/>
          <w:iCs/>
          <w:sz w:val="22"/>
          <w:szCs w:val="22"/>
        </w:rPr>
        <w:t>Work with diverse organizations, often across sectors, to e</w:t>
      </w:r>
      <w:r w:rsidRPr="00E17115">
        <w:rPr>
          <w:rFonts w:ascii="Arial" w:hAnsi="Arial" w:cs="Arial"/>
          <w:i/>
          <w:iCs/>
          <w:sz w:val="22"/>
          <w:szCs w:val="22"/>
        </w:rPr>
        <w:t xml:space="preserve">stablish a shared understanding of </w:t>
      </w:r>
      <w:r>
        <w:rPr>
          <w:rFonts w:ascii="Arial" w:hAnsi="Arial" w:cs="Arial"/>
          <w:i/>
          <w:iCs/>
          <w:sz w:val="22"/>
          <w:szCs w:val="22"/>
        </w:rPr>
        <w:t>a complex social</w:t>
      </w:r>
      <w:r w:rsidRPr="00E17115">
        <w:rPr>
          <w:rFonts w:ascii="Arial" w:hAnsi="Arial" w:cs="Arial"/>
          <w:i/>
          <w:iCs/>
          <w:sz w:val="22"/>
          <w:szCs w:val="22"/>
        </w:rPr>
        <w:t xml:space="preserve"> problem, </w:t>
      </w:r>
      <w:r>
        <w:rPr>
          <w:rFonts w:ascii="Arial" w:hAnsi="Arial" w:cs="Arial"/>
          <w:i/>
          <w:iCs/>
          <w:sz w:val="22"/>
          <w:szCs w:val="22"/>
        </w:rPr>
        <w:t xml:space="preserve">develop </w:t>
      </w:r>
      <w:r w:rsidRPr="00E17115">
        <w:rPr>
          <w:rFonts w:ascii="Arial" w:hAnsi="Arial" w:cs="Arial"/>
          <w:i/>
          <w:iCs/>
          <w:sz w:val="22"/>
          <w:szCs w:val="22"/>
        </w:rPr>
        <w:t xml:space="preserve">a common vision, and </w:t>
      </w:r>
      <w:r>
        <w:rPr>
          <w:rFonts w:ascii="Arial" w:hAnsi="Arial" w:cs="Arial"/>
          <w:i/>
          <w:iCs/>
          <w:sz w:val="22"/>
          <w:szCs w:val="22"/>
        </w:rPr>
        <w:t xml:space="preserve">create </w:t>
      </w:r>
      <w:r w:rsidRPr="00E17115">
        <w:rPr>
          <w:rFonts w:ascii="Arial" w:hAnsi="Arial" w:cs="Arial"/>
          <w:i/>
          <w:iCs/>
          <w:sz w:val="22"/>
          <w:szCs w:val="22"/>
        </w:rPr>
        <w:t>an action plan</w:t>
      </w:r>
      <w:r>
        <w:rPr>
          <w:rFonts w:ascii="Arial" w:hAnsi="Arial" w:cs="Arial"/>
          <w:i/>
          <w:iCs/>
          <w:sz w:val="22"/>
          <w:szCs w:val="22"/>
        </w:rPr>
        <w:t xml:space="preserve"> to address it</w:t>
      </w:r>
      <w:r w:rsidRPr="00E17115">
        <w:rPr>
          <w:rFonts w:ascii="Arial" w:hAnsi="Arial" w:cs="Arial"/>
          <w:i/>
          <w:iCs/>
          <w:sz w:val="22"/>
          <w:szCs w:val="22"/>
        </w:rPr>
        <w:t xml:space="preserve"> with shared measurements and reinforcing activities</w:t>
      </w:r>
      <w:r>
        <w:rPr>
          <w:rFonts w:ascii="Arial" w:hAnsi="Arial" w:cs="Arial"/>
          <w:i/>
          <w:iCs/>
          <w:sz w:val="22"/>
          <w:szCs w:val="22"/>
        </w:rPr>
        <w:t xml:space="preserve"> (</w:t>
      </w:r>
      <w:hyperlink w:history="1" r:id="rId15">
        <w:r w:rsidRPr="00E17115">
          <w:rPr>
            <w:rStyle w:val="Hyperlink"/>
            <w:rFonts w:ascii="Arial" w:hAnsi="Arial" w:cs="Arial"/>
            <w:i/>
            <w:iCs/>
            <w:sz w:val="22"/>
            <w:szCs w:val="22"/>
          </w:rPr>
          <w:t>read more</w:t>
        </w:r>
      </w:hyperlink>
      <w:r>
        <w:rPr>
          <w:rFonts w:ascii="Arial" w:hAnsi="Arial" w:cs="Arial"/>
          <w:i/>
          <w:iCs/>
          <w:sz w:val="22"/>
          <w:szCs w:val="22"/>
        </w:rPr>
        <w:t>)</w:t>
      </w:r>
    </w:p>
    <w:p w:rsidRPr="00301EB0" w:rsidR="002453AA" w:rsidP="002453AA" w:rsidRDefault="002453AA" w14:paraId="1E909287" w14:textId="77777777">
      <w:pPr>
        <w:pStyle w:val="ListParagraph"/>
        <w:numPr>
          <w:ilvl w:val="0"/>
          <w:numId w:val="39"/>
        </w:numPr>
        <w:ind w:left="1724" w:right="452"/>
        <w:rPr>
          <w:rFonts w:ascii="Arial" w:hAnsi="Arial" w:cs="Arial"/>
          <w:sz w:val="22"/>
          <w:szCs w:val="22"/>
        </w:rPr>
      </w:pPr>
      <w:r w:rsidRPr="00E17115">
        <w:rPr>
          <w:rFonts w:ascii="Arial" w:hAnsi="Arial" w:cs="Arial"/>
          <w:b/>
          <w:bCs/>
          <w:sz w:val="22"/>
          <w:szCs w:val="22"/>
        </w:rPr>
        <w:t>Multisolving</w:t>
      </w:r>
      <w:r>
        <w:rPr>
          <w:rFonts w:ascii="Arial" w:hAnsi="Arial" w:cs="Arial"/>
          <w:sz w:val="22"/>
          <w:szCs w:val="22"/>
        </w:rPr>
        <w:br/>
      </w:r>
      <w:r w:rsidRPr="00E17115">
        <w:rPr>
          <w:rFonts w:ascii="Arial" w:hAnsi="Arial" w:cs="Arial"/>
          <w:i/>
          <w:iCs/>
          <w:sz w:val="22"/>
          <w:szCs w:val="22"/>
        </w:rPr>
        <w:t>Design climate solutions which are rooted in social and economic justice and produce multiple societal benefits</w:t>
      </w:r>
    </w:p>
    <w:p w:rsidRPr="00301EB0" w:rsidR="002453AA" w:rsidP="002453AA" w:rsidRDefault="002453AA" w14:paraId="2B51FF6A" w14:textId="77777777">
      <w:pPr>
        <w:pStyle w:val="ListParagraph"/>
        <w:numPr>
          <w:ilvl w:val="0"/>
          <w:numId w:val="39"/>
        </w:numPr>
        <w:ind w:left="1724" w:right="452"/>
        <w:rPr>
          <w:rFonts w:ascii="Arial" w:hAnsi="Arial" w:cs="Arial"/>
          <w:sz w:val="22"/>
          <w:szCs w:val="22"/>
        </w:rPr>
      </w:pPr>
      <w:r w:rsidRPr="00E17115">
        <w:rPr>
          <w:rFonts w:ascii="Arial" w:hAnsi="Arial" w:cs="Arial" w:eastAsiaTheme="minorEastAsia"/>
          <w:b/>
          <w:bCs/>
          <w:sz w:val="22"/>
          <w:szCs w:val="22"/>
        </w:rPr>
        <w:t>Public relations and communications</w:t>
      </w:r>
      <w:r>
        <w:rPr>
          <w:rFonts w:ascii="Arial" w:hAnsi="Arial" w:cs="Arial" w:eastAsiaTheme="minorEastAsia"/>
          <w:sz w:val="22"/>
          <w:szCs w:val="22"/>
        </w:rPr>
        <w:br/>
      </w:r>
      <w:r>
        <w:rPr>
          <w:rFonts w:ascii="Arial" w:hAnsi="Arial" w:cs="Arial"/>
          <w:i/>
          <w:iCs/>
          <w:sz w:val="22"/>
          <w:szCs w:val="22"/>
        </w:rPr>
        <w:t>Develop strategies to reach intended audiences, engage stakeholders, or effectively share project outcomes</w:t>
      </w:r>
    </w:p>
    <w:p w:rsidRPr="00301EB0" w:rsidR="002453AA" w:rsidP="002453AA" w:rsidRDefault="002453AA" w14:paraId="03C04C18" w14:textId="77777777">
      <w:pPr>
        <w:pStyle w:val="ListParagraph"/>
        <w:numPr>
          <w:ilvl w:val="0"/>
          <w:numId w:val="39"/>
        </w:numPr>
        <w:ind w:left="1724" w:right="452"/>
        <w:rPr>
          <w:rFonts w:ascii="Arial" w:hAnsi="Arial" w:cs="Arial"/>
          <w:sz w:val="22"/>
          <w:szCs w:val="22"/>
        </w:rPr>
      </w:pPr>
      <w:r w:rsidRPr="00E17115">
        <w:rPr>
          <w:rFonts w:ascii="Arial" w:hAnsi="Arial" w:cs="Arial" w:eastAsiaTheme="minorEastAsia"/>
          <w:b/>
          <w:bCs/>
          <w:sz w:val="22"/>
          <w:szCs w:val="22"/>
        </w:rPr>
        <w:t>Policy advocacy</w:t>
      </w:r>
      <w:r>
        <w:rPr>
          <w:rFonts w:ascii="Arial" w:hAnsi="Arial" w:cs="Arial" w:eastAsiaTheme="minorEastAsia"/>
          <w:sz w:val="22"/>
          <w:szCs w:val="22"/>
        </w:rPr>
        <w:br/>
      </w:r>
      <w:r>
        <w:rPr>
          <w:rFonts w:ascii="Arial" w:hAnsi="Arial" w:cs="Arial"/>
          <w:i/>
          <w:iCs/>
          <w:sz w:val="22"/>
          <w:szCs w:val="22"/>
        </w:rPr>
        <w:t>Work with policy makers to advance</w:t>
      </w:r>
      <w:r w:rsidRPr="00E17115">
        <w:rPr>
          <w:rFonts w:ascii="Arial" w:hAnsi="Arial" w:cs="Arial"/>
          <w:i/>
          <w:iCs/>
          <w:sz w:val="22"/>
          <w:szCs w:val="22"/>
        </w:rPr>
        <w:t xml:space="preserve"> evidence-based public policy solutions</w:t>
      </w:r>
    </w:p>
    <w:p w:rsidRPr="0006575B" w:rsidR="002453AA" w:rsidP="002453AA" w:rsidRDefault="002453AA" w14:paraId="0333EC3F" w14:textId="77777777">
      <w:pPr>
        <w:pStyle w:val="ListParagraph"/>
        <w:numPr>
          <w:ilvl w:val="0"/>
          <w:numId w:val="39"/>
        </w:numPr>
        <w:ind w:left="1724" w:right="452"/>
        <w:rPr>
          <w:rFonts w:ascii="Arial" w:hAnsi="Arial" w:cs="Arial" w:eastAsiaTheme="minorEastAsia"/>
          <w:b/>
          <w:bCs/>
          <w:sz w:val="22"/>
          <w:szCs w:val="22"/>
        </w:rPr>
      </w:pPr>
      <w:r w:rsidRPr="00E17115">
        <w:rPr>
          <w:rFonts w:ascii="Arial" w:hAnsi="Arial" w:cs="Arial"/>
          <w:b/>
          <w:bCs/>
          <w:sz w:val="22"/>
          <w:szCs w:val="22"/>
        </w:rPr>
        <w:t xml:space="preserve">Any </w:t>
      </w:r>
      <w:r w:rsidRPr="00E17115">
        <w:rPr>
          <w:rFonts w:ascii="Arial" w:hAnsi="Arial" w:cs="Arial" w:eastAsiaTheme="minorEastAsia"/>
          <w:b/>
          <w:bCs/>
          <w:sz w:val="22"/>
          <w:szCs w:val="22"/>
        </w:rPr>
        <w:t>other areas relevant to the proposed project</w:t>
      </w:r>
    </w:p>
    <w:p w:rsidR="002453AA" w:rsidP="002453AA" w:rsidRDefault="002453AA" w14:paraId="79FAD0D9" w14:textId="77777777">
      <w:pPr>
        <w:ind w:left="1004" w:right="452" w:hanging="720"/>
        <w:rPr>
          <w:rFonts w:ascii="Arial" w:hAnsi="Arial" w:cs="Arial" w:eastAsiaTheme="minorEastAsia"/>
          <w:sz w:val="22"/>
          <w:szCs w:val="22"/>
        </w:rPr>
      </w:pPr>
    </w:p>
    <w:p w:rsidRPr="006A5D88" w:rsidR="002453AA" w:rsidP="002453AA" w:rsidRDefault="00396974" w14:paraId="262B1C3B" w14:textId="77777777">
      <w:pPr>
        <w:ind w:left="1004" w:right="452" w:hanging="720"/>
        <w:rPr>
          <w:rFonts w:ascii="Arial" w:hAnsi="Arial" w:cs="Arial" w:eastAsiaTheme="minorEastAsia"/>
          <w:sz w:val="22"/>
          <w:szCs w:val="22"/>
        </w:rPr>
      </w:pPr>
      <w:sdt>
        <w:sdtPr>
          <w:rPr>
            <w:rFonts w:ascii="Arial" w:hAnsi="Arial" w:cs="Arial"/>
            <w:b/>
            <w:bCs/>
            <w:sz w:val="22"/>
            <w:szCs w:val="22"/>
          </w:rPr>
          <w:id w:val="783386072"/>
          <w14:checkbox>
            <w14:checked w14:val="0"/>
            <w14:checkedState w14:val="2612" w14:font="MS Gothic"/>
            <w14:uncheckedState w14:val="2610" w14:font="MS Gothic"/>
          </w14:checkbox>
        </w:sdtPr>
        <w:sdtEndPr/>
        <w:sdtContent>
          <w:r w:rsidRPr="00301EB0" w:rsidR="002453AA">
            <w:rPr>
              <w:rFonts w:ascii="Segoe UI Symbol" w:hAnsi="Segoe UI Symbol" w:eastAsia="MS Gothic" w:cs="Segoe UI Symbol"/>
              <w:b/>
              <w:bCs/>
              <w:sz w:val="22"/>
              <w:szCs w:val="22"/>
            </w:rPr>
            <w:t>☐</w:t>
          </w:r>
        </w:sdtContent>
      </w:sdt>
      <w:r w:rsidRPr="00301EB0" w:rsidR="002453AA">
        <w:rPr>
          <w:rFonts w:ascii="Arial" w:hAnsi="Arial" w:cs="Arial"/>
          <w:sz w:val="22"/>
          <w:szCs w:val="22"/>
        </w:rPr>
        <w:tab/>
      </w:r>
      <w:r w:rsidR="002453AA">
        <w:rPr>
          <w:rFonts w:ascii="Arial" w:hAnsi="Arial" w:cs="Arial"/>
          <w:sz w:val="22"/>
          <w:szCs w:val="22"/>
        </w:rPr>
        <w:t>Other (please specify in the box below)</w:t>
      </w:r>
    </w:p>
    <w:p w:rsidRPr="00301EB0" w:rsidR="002453AA" w:rsidP="002453AA" w:rsidRDefault="002453AA" w14:paraId="5EE6D687" w14:textId="77777777">
      <w:pPr>
        <w:ind w:left="426" w:right="452"/>
        <w:rPr>
          <w:rFonts w:ascii="Arial" w:hAnsi="Arial" w:cs="Arial"/>
          <w:b/>
          <w:bCs/>
          <w:sz w:val="22"/>
          <w:szCs w:val="22"/>
        </w:rPr>
      </w:pPr>
    </w:p>
    <w:p w:rsidR="002453AA" w:rsidP="002453AA" w:rsidRDefault="002453AA" w14:paraId="58C0E3BD" w14:textId="09C5C0D4">
      <w:pPr>
        <w:ind w:left="426" w:right="452"/>
        <w:rPr>
          <w:rFonts w:ascii="Arial" w:hAnsi="Arial" w:cs="Arial"/>
          <w:b/>
          <w:bCs/>
          <w:sz w:val="22"/>
          <w:szCs w:val="22"/>
        </w:rPr>
      </w:pPr>
      <w:r w:rsidRPr="00301EB0">
        <w:rPr>
          <w:rFonts w:ascii="Arial" w:hAnsi="Arial" w:cs="Arial"/>
          <w:b/>
          <w:bCs/>
          <w:sz w:val="22"/>
          <w:szCs w:val="22"/>
        </w:rPr>
        <w:t xml:space="preserve">Please provide more detail </w:t>
      </w:r>
      <w:r>
        <w:rPr>
          <w:rFonts w:ascii="Arial" w:hAnsi="Arial" w:cs="Arial"/>
          <w:b/>
          <w:bCs/>
          <w:sz w:val="22"/>
          <w:szCs w:val="22"/>
        </w:rPr>
        <w:t>as to how the area(s) of support selected above would support the achievement of project outcomes</w:t>
      </w:r>
      <w:r w:rsidRPr="00301EB0">
        <w:rPr>
          <w:rFonts w:ascii="Arial" w:hAnsi="Arial" w:cs="Arial"/>
          <w:b/>
          <w:bCs/>
          <w:sz w:val="22"/>
          <w:szCs w:val="22"/>
        </w:rPr>
        <w:t>:</w:t>
      </w:r>
    </w:p>
    <w:p w:rsidR="002453AA" w:rsidP="002453AA" w:rsidRDefault="002453AA" w14:paraId="02833AAB" w14:textId="77777777">
      <w:pPr>
        <w:ind w:left="426" w:right="452"/>
        <w:rPr>
          <w:rFonts w:ascii="Arial" w:hAnsi="Arial" w:cs="Arial"/>
          <w:b/>
          <w:bCs/>
          <w:sz w:val="22"/>
          <w:szCs w:val="22"/>
        </w:rPr>
      </w:pPr>
    </w:p>
    <w:p w:rsidRPr="00301EB0" w:rsidR="00301EB0" w:rsidP="002453AA" w:rsidRDefault="00F414C9" w14:paraId="167B9F56" w14:textId="53EE42E4">
      <w:pPr>
        <w:ind w:left="1004" w:right="452" w:hanging="720"/>
        <w:rPr>
          <w:rFonts w:ascii="Arial" w:hAnsi="Arial" w:cs="Arial"/>
          <w:sz w:val="22"/>
          <w:szCs w:val="22"/>
        </w:rPr>
      </w:pPr>
      <w:r w:rsidRPr="000C4F4B">
        <w:rPr>
          <w:rFonts w:ascii="Arial" w:hAnsi="Arial" w:cs="Arial"/>
          <w:b/>
          <w:noProof/>
          <w:color w:val="000000" w:themeColor="text1"/>
          <w:sz w:val="22"/>
          <w:szCs w:val="22"/>
          <w:lang w:val="en-CA" w:eastAsia="en-CA"/>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7689087B" wp14:editId="03E537C1">
                <wp:extent cx="5817870" cy="1771650"/>
                <wp:effectExtent l="0" t="0" r="11430" b="19050"/>
                <wp:docPr xmlns:wp="http://schemas.openxmlformats.org/drawingml/2006/wordprocessingDrawing" id="7" name="Text Box 7"/>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7870" cy="1771650"/>
                        </a:xfrm>
                        <a:prstGeom prst="rect">
                          <a:avLst/>
                        </a:prstGeom>
                        <a:solidFill>
                          <a:srgbClr val="FFFFFF"/>
                        </a:solidFill>
                        <a:ln w="9525">
                          <a:solidFill>
                            <a:srgbClr val="000000"/>
                          </a:solidFill>
                          <a:miter lim="800000"/>
                          <a:headEnd/>
                          <a:tailEnd/>
                        </a:ln>
                      </wps:spPr>
                      <wps:txbx>
                        <w:txbxContent>
                          <w:p xmlns:wp14="http://schemas.microsoft.com/office/word/2010/wordml" w:rsidRPr="00F85ED9" w:rsidR="00F414C9" w:rsidP="00F414C9" w:rsidRDefault="00F414C9" w14:paraId="5A39BBE3" wp14:textId="77777777">
                            <w:pPr>
                              <w:rPr>
                                <w:rFonts w:ascii="Arial" w:hAnsi="Arial" w:cs="Arial"/>
                                <w:sz w:val="20"/>
                                <w:szCs w:val="20"/>
                                <w:lang w:val="en-CA"/>
                              </w:rPr>
                            </w:pPr>
                          </w:p>
                        </w:txbxContent>
                      </wps:txbx>
                      <wps:bodyPr rot="0" vert="horz" wrap="square" lIns="91440" tIns="45720" rIns="91440" bIns="45720" anchor="t" anchorCtr="0">
                        <a:noAutofit/>
                      </wps:bodyPr>
                    </wps:wsp>
                  </a:graphicData>
                </a:graphic>
              </wp:inline>
            </w:drawing>
          </mc:Choice>
          <mc:Fallback xmlns:a="http://schemas.openxmlformats.org/drawingml/2006/main">
            <w:pict xmlns:w14="http://schemas.microsoft.com/office/word/2010/wordml" xmlns:w="http://schemas.openxmlformats.org/wordprocessingml/2006/main" w14:anchorId="07DB134E">
              <v:shape xmlns:o="urn:schemas-microsoft-com:office:office" xmlns:v="urn:schemas-microsoft-com:vml" xmlns:w14="http://schemas.microsoft.com/office/word/2010/wordml" id="Text Box 7" style="width:424.5pt;height:139.5pt;visibility:visible;mso-wrap-style:square;mso-left-percent:-10001;mso-top-percent:-10001;mso-position-horizontal:absolute;mso-position-horizontal-relative:char;mso-position-vertical:absolute;mso-position-vertical-relative:line;mso-left-percent:-10001;mso-top-percent:-10001;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" w14:anchorId="7689087B">
                <v:textbox xmlns:v="urn:schemas-microsoft-com:vml">
                  <w:txbxContent xmlns:w="http://schemas.openxmlformats.org/wordprocessingml/2006/main">
                    <w:p xmlns:w14="http://schemas.microsoft.com/office/word/2010/wordml" xmlns:w="http://schemas.openxmlformats.org/wordprocessingml/2006/main" w:rsidRPr="00F85ED9" w:rsidR="00F414C9" w:rsidP="00F414C9" w:rsidRDefault="00F414C9" w14:paraId="41C8F396" w14:textId="77777777">
                      <w:pPr xmlns:w="http://schemas.openxmlformats.org/wordprocessingml/2006/main">
                        <w:rPr xmlns:w="http://schemas.openxmlformats.org/wordprocessingml/2006/main">
                          <w:rFonts xmlns:w="http://schemas.openxmlformats.org/wordprocessingml/2006/main" w:ascii="Arial" w:hAnsi="Arial" w:cs="Arial"/>
                          <w:sz xmlns:w="http://schemas.openxmlformats.org/wordprocessingml/2006/main" w:val="20"/>
                          <w:szCs xmlns:w="http://schemas.openxmlformats.org/wordprocessingml/2006/main" w:val="20"/>
                          <w:lang xmlns:w="http://schemas.openxmlformats.org/wordprocessingml/2006/main" w:val="en-CA"/>
                        </w:rPr>
                      </w:pPr>
                    </w:p>
                  </w:txbxContent>
                </v:textbox>
                <w10:anchorlock xmlns:w10="urn:schemas-microsoft-com:office:word"/>
              </v:shape>
            </w:pict>
          </mc:Fallback>
        </mc:AlternateContent>
      </w:r>
    </w:p>
    <w:p w:rsidR="009423D2" w:rsidP="005A6F7B" w:rsidRDefault="009423D2" w14:paraId="7847BE0C" w14:textId="7352CFC9">
      <w:pPr>
        <w:pStyle w:val="ListParagraph"/>
        <w:numPr>
          <w:ilvl w:val="0"/>
          <w:numId w:val="0"/>
        </w:numPr>
        <w:ind w:left="426"/>
        <w:rPr>
          <w:color w:val="auto"/>
          <w:sz w:val="22"/>
        </w:rPr>
      </w:pPr>
    </w:p>
    <w:p w:rsidR="009423D2" w:rsidRDefault="009423D2" w14:paraId="0C5C0475" w14:textId="5511689F">
      <w:pPr>
        <w:autoSpaceDE/>
        <w:autoSpaceDN/>
        <w:adjustRightInd/>
        <w:spacing w:after="200"/>
        <w:rPr>
          <w:rFonts w:ascii="Arial" w:hAnsi="Arial" w:cs="Arial"/>
          <w:b/>
          <w:lang w:val="en-CA" w:bidi="en-US"/>
        </w:rPr>
      </w:pPr>
    </w:p>
    <w:p w:rsidRPr="009423D2" w:rsidR="009423D2" w:rsidP="009423D2" w:rsidRDefault="009423D2" w14:paraId="4123AD95" w14:textId="7AD02082">
      <w:pPr>
        <w:pStyle w:val="Heading2"/>
        <w:keepNext/>
        <w:keepLines/>
        <w:numPr>
          <w:ilvl w:val="0"/>
          <w:numId w:val="34"/>
        </w:numPr>
        <w:spacing w:before="40"/>
        <w:ind w:left="284"/>
        <w:rPr>
          <w:rFonts w:ascii="Arial" w:hAnsi="Arial" w:cs="Arial"/>
          <w:b w:val="0"/>
          <w:color w:val="00467F"/>
          <w:sz w:val="28"/>
          <w:lang w:bidi="en-US"/>
        </w:rPr>
      </w:pPr>
      <w:r w:rsidRPr="009423D2">
        <w:rPr>
          <w:rFonts w:ascii="Arial" w:hAnsi="Arial" w:cs="Arial"/>
          <w:color w:val="00467F"/>
          <w:sz w:val="28"/>
          <w:lang w:bidi="en-US"/>
        </w:rPr>
        <w:t>Supporting Documents</w:t>
      </w:r>
    </w:p>
    <w:p w:rsidRPr="009423D2" w:rsidR="009423D2" w:rsidP="009423D2" w:rsidRDefault="009423D2" w14:paraId="10C705FF" w14:textId="77777777">
      <w:pPr>
        <w:ind w:right="310"/>
        <w:rPr>
          <w:rFonts w:ascii="Arial" w:hAnsi="Arial" w:cs="Arial"/>
          <w:b/>
          <w:lang w:bidi="en-US"/>
        </w:rPr>
      </w:pPr>
    </w:p>
    <w:p w:rsidRPr="009423D2" w:rsidR="009423D2" w:rsidP="009423D2" w:rsidRDefault="009423D2" w14:paraId="3E3DCB72" w14:textId="77777777">
      <w:pPr>
        <w:ind w:left="284" w:right="310"/>
        <w:rPr>
          <w:rFonts w:ascii="Arial" w:hAnsi="Arial" w:cs="Arial"/>
          <w:b/>
          <w:color w:val="000000" w:themeColor="text1"/>
          <w:sz w:val="22"/>
          <w:lang w:bidi="en-US"/>
        </w:rPr>
      </w:pPr>
      <w:r w:rsidRPr="009423D2">
        <w:rPr>
          <w:rFonts w:ascii="Arial" w:hAnsi="Arial" w:cs="Arial"/>
          <w:b/>
          <w:color w:val="000000" w:themeColor="text1"/>
          <w:sz w:val="22"/>
          <w:lang w:bidi="en-US"/>
        </w:rPr>
        <w:t>Mandatory:</w:t>
      </w:r>
    </w:p>
    <w:p w:rsidRPr="009423D2" w:rsidR="009423D2" w:rsidP="009423D2" w:rsidRDefault="009423D2" w14:paraId="63B2BD03" w14:textId="77777777">
      <w:pPr>
        <w:pStyle w:val="ListParagraph"/>
        <w:numPr>
          <w:ilvl w:val="0"/>
          <w:numId w:val="42"/>
        </w:numPr>
        <w:ind w:right="310"/>
        <w:rPr>
          <w:rFonts w:ascii="Arial" w:hAnsi="Arial" w:cs="Arial"/>
          <w:color w:val="000000" w:themeColor="text1"/>
          <w:sz w:val="22"/>
          <w:lang w:bidi="en-US"/>
        </w:rPr>
      </w:pPr>
      <w:r w:rsidRPr="009423D2">
        <w:rPr>
          <w:rFonts w:ascii="Arial" w:hAnsi="Arial" w:cs="Arial"/>
          <w:color w:val="000000" w:themeColor="text1"/>
          <w:sz w:val="22"/>
          <w:lang w:bidi="en-US"/>
        </w:rPr>
        <w:t>Project budget (please download template and complete)</w:t>
      </w:r>
    </w:p>
    <w:p w:rsidRPr="009423D2" w:rsidR="009423D2" w:rsidP="009423D2" w:rsidRDefault="009423D2" w14:paraId="5B0A0BCE" w14:textId="77777777">
      <w:pPr>
        <w:pStyle w:val="ListParagraph"/>
        <w:numPr>
          <w:ilvl w:val="0"/>
          <w:numId w:val="42"/>
        </w:numPr>
        <w:ind w:right="310"/>
        <w:rPr>
          <w:rFonts w:ascii="Arial" w:hAnsi="Arial" w:cs="Arial"/>
          <w:color w:val="000000" w:themeColor="text1"/>
          <w:sz w:val="22"/>
          <w:lang w:bidi="en-US"/>
        </w:rPr>
      </w:pPr>
      <w:r w:rsidRPr="009423D2">
        <w:rPr>
          <w:rFonts w:ascii="Arial" w:hAnsi="Arial" w:cs="Arial"/>
          <w:color w:val="000000" w:themeColor="text1"/>
          <w:sz w:val="22"/>
          <w:lang w:bidi="en-US"/>
        </w:rPr>
        <w:t>Evidence of legal status as a registered charity or not-for-profit organization</w:t>
      </w:r>
    </w:p>
    <w:p w:rsidR="009423D2" w:rsidP="009423D2" w:rsidRDefault="009423D2" w14:paraId="70C5039C" w14:textId="77777777">
      <w:pPr>
        <w:pStyle w:val="ListParagraph"/>
        <w:numPr>
          <w:ilvl w:val="0"/>
          <w:numId w:val="42"/>
        </w:numPr>
        <w:ind w:right="310"/>
        <w:rPr>
          <w:rFonts w:ascii="Arial" w:hAnsi="Arial" w:cs="Arial"/>
          <w:color w:val="000000" w:themeColor="text1"/>
          <w:sz w:val="22"/>
          <w:lang w:bidi="en-US"/>
        </w:rPr>
      </w:pPr>
      <w:r w:rsidRPr="009423D2">
        <w:rPr>
          <w:rFonts w:ascii="Arial" w:hAnsi="Arial" w:cs="Arial"/>
          <w:color w:val="000000" w:themeColor="text1"/>
          <w:sz w:val="22"/>
          <w:lang w:bidi="en-US"/>
        </w:rPr>
        <w:t>Most recent audited financial statements</w:t>
      </w:r>
    </w:p>
    <w:p w:rsidRPr="009423D2" w:rsidR="009423D2" w:rsidP="009423D2" w:rsidRDefault="009423D2" w14:paraId="161A22D1" w14:textId="6CE38DD5">
      <w:pPr>
        <w:pStyle w:val="ListParagraph"/>
        <w:numPr>
          <w:ilvl w:val="0"/>
          <w:numId w:val="42"/>
        </w:numPr>
        <w:ind w:right="310"/>
        <w:rPr>
          <w:rFonts w:ascii="Arial" w:hAnsi="Arial" w:cs="Arial"/>
          <w:color w:val="000000" w:themeColor="text1"/>
          <w:sz w:val="22"/>
          <w:lang w:bidi="en-US"/>
        </w:rPr>
      </w:pPr>
      <w:r w:rsidRPr="009423D2">
        <w:rPr>
          <w:rFonts w:ascii="Arial" w:hAnsi="Arial" w:cs="Arial"/>
          <w:color w:val="000000" w:themeColor="text1"/>
          <w:sz w:val="22"/>
          <w:lang w:bidi="en-US"/>
        </w:rPr>
        <w:t>Names and affiliations of Board of Directors</w:t>
      </w:r>
    </w:p>
    <w:p w:rsidRPr="009423D2" w:rsidR="009423D2" w:rsidP="009423D2" w:rsidRDefault="009423D2" w14:paraId="03B67476" w14:textId="77777777">
      <w:pPr>
        <w:ind w:left="851" w:right="310"/>
        <w:rPr>
          <w:rFonts w:ascii="Arial" w:hAnsi="Arial" w:cs="Arial"/>
          <w:color w:val="000000" w:themeColor="text1"/>
          <w:sz w:val="22"/>
          <w:lang w:bidi="en-US"/>
        </w:rPr>
      </w:pPr>
    </w:p>
    <w:p w:rsidR="009423D2" w:rsidP="009423D2" w:rsidRDefault="009423D2" w14:paraId="784D3F31" w14:textId="77777777">
      <w:pPr>
        <w:ind w:left="284" w:right="310"/>
        <w:rPr>
          <w:rFonts w:ascii="Arial" w:hAnsi="Arial" w:cs="Arial"/>
          <w:b/>
          <w:color w:val="000000" w:themeColor="text1"/>
          <w:sz w:val="22"/>
          <w:lang w:bidi="en-US"/>
        </w:rPr>
      </w:pPr>
      <w:r w:rsidRPr="009423D2">
        <w:rPr>
          <w:rFonts w:ascii="Arial" w:hAnsi="Arial" w:cs="Arial"/>
          <w:b/>
          <w:color w:val="000000" w:themeColor="text1"/>
          <w:sz w:val="22"/>
          <w:lang w:bidi="en-US"/>
        </w:rPr>
        <w:t>Optional:</w:t>
      </w:r>
    </w:p>
    <w:p w:rsidRPr="009423D2" w:rsidR="002453AA" w:rsidP="002453AA" w:rsidRDefault="002453AA" w14:paraId="3698475D" w14:textId="77777777">
      <w:pPr>
        <w:pStyle w:val="ListParagraph"/>
        <w:numPr>
          <w:ilvl w:val="0"/>
          <w:numId w:val="43"/>
        </w:numPr>
        <w:ind w:right="310"/>
        <w:rPr>
          <w:rFonts w:ascii="Arial" w:hAnsi="Arial" w:cs="Arial"/>
          <w:b/>
          <w:color w:val="000000" w:themeColor="text1"/>
          <w:sz w:val="22"/>
          <w:lang w:bidi="en-US"/>
        </w:rPr>
      </w:pPr>
      <w:r w:rsidRPr="009423D2">
        <w:rPr>
          <w:rFonts w:ascii="Arial" w:hAnsi="Arial" w:cs="Arial"/>
          <w:color w:val="000000" w:themeColor="text1"/>
          <w:sz w:val="22"/>
          <w:lang w:bidi="en-US"/>
        </w:rPr>
        <w:t>Letters of support</w:t>
      </w:r>
    </w:p>
    <w:p w:rsidRPr="009423D2" w:rsidR="002453AA" w:rsidP="002453AA" w:rsidRDefault="002453AA" w14:paraId="0AF69EAB" w14:textId="77777777">
      <w:pPr>
        <w:pStyle w:val="ListParagraph"/>
        <w:numPr>
          <w:ilvl w:val="0"/>
          <w:numId w:val="43"/>
        </w:numPr>
        <w:ind w:right="310"/>
        <w:rPr>
          <w:rFonts w:ascii="Arial" w:hAnsi="Arial" w:cs="Arial"/>
          <w:b/>
          <w:color w:val="000000" w:themeColor="text1"/>
          <w:sz w:val="22"/>
          <w:lang w:bidi="en-US"/>
        </w:rPr>
      </w:pPr>
      <w:r w:rsidRPr="009423D2">
        <w:rPr>
          <w:rFonts w:ascii="Arial" w:hAnsi="Arial" w:cs="Arial"/>
          <w:color w:val="000000" w:themeColor="text1"/>
          <w:sz w:val="22"/>
          <w:lang w:bidi="en-US"/>
        </w:rPr>
        <w:t>Team member bios</w:t>
      </w:r>
      <w:r>
        <w:rPr>
          <w:rFonts w:ascii="Arial" w:hAnsi="Arial" w:cs="Arial"/>
          <w:color w:val="000000" w:themeColor="text1"/>
          <w:sz w:val="22"/>
          <w:lang w:bidi="en-US"/>
        </w:rPr>
        <w:t xml:space="preserve">, </w:t>
      </w:r>
      <w:r w:rsidRPr="009423D2">
        <w:rPr>
          <w:rFonts w:ascii="Arial" w:hAnsi="Arial" w:cs="Arial"/>
          <w:color w:val="000000" w:themeColor="text1"/>
          <w:sz w:val="22"/>
          <w:lang w:bidi="en-US"/>
        </w:rPr>
        <w:t>CVs</w:t>
      </w:r>
      <w:r>
        <w:rPr>
          <w:rFonts w:ascii="Arial" w:hAnsi="Arial" w:cs="Arial"/>
          <w:color w:val="000000" w:themeColor="text1"/>
          <w:sz w:val="22"/>
          <w:lang w:bidi="en-US"/>
        </w:rPr>
        <w:t xml:space="preserve"> or LinkedIn profiles</w:t>
      </w:r>
    </w:p>
    <w:p w:rsidRPr="009423D2" w:rsidR="002453AA" w:rsidP="002453AA" w:rsidRDefault="002453AA" w14:paraId="3231BE78" w14:textId="77777777">
      <w:pPr>
        <w:pStyle w:val="ListParagraph"/>
        <w:numPr>
          <w:ilvl w:val="0"/>
          <w:numId w:val="43"/>
        </w:numPr>
        <w:ind w:right="310"/>
        <w:rPr>
          <w:rFonts w:ascii="Arial" w:hAnsi="Arial" w:cs="Arial"/>
          <w:b/>
          <w:color w:val="000000" w:themeColor="text1"/>
          <w:sz w:val="22"/>
          <w:lang w:bidi="en-US"/>
        </w:rPr>
      </w:pPr>
      <w:r w:rsidRPr="009423D2">
        <w:rPr>
          <w:rFonts w:ascii="Arial" w:hAnsi="Arial" w:cs="Arial"/>
          <w:color w:val="000000" w:themeColor="text1"/>
          <w:sz w:val="22"/>
          <w:lang w:bidi="en-US"/>
        </w:rPr>
        <w:t xml:space="preserve">Relevant evidence of project’s </w:t>
      </w:r>
      <w:r>
        <w:rPr>
          <w:rFonts w:ascii="Arial" w:hAnsi="Arial" w:cs="Arial"/>
          <w:color w:val="000000" w:themeColor="text1"/>
          <w:sz w:val="22"/>
          <w:lang w:bidi="en-US"/>
        </w:rPr>
        <w:t xml:space="preserve">carbon reduction </w:t>
      </w:r>
      <w:r w:rsidRPr="009423D2">
        <w:rPr>
          <w:rFonts w:ascii="Arial" w:hAnsi="Arial" w:cs="Arial"/>
          <w:color w:val="000000" w:themeColor="text1"/>
          <w:sz w:val="22"/>
          <w:lang w:bidi="en-US"/>
        </w:rPr>
        <w:t xml:space="preserve">potential </w:t>
      </w:r>
      <w:r>
        <w:rPr>
          <w:rFonts w:ascii="Arial" w:hAnsi="Arial" w:cs="Arial"/>
          <w:color w:val="000000" w:themeColor="text1"/>
          <w:sz w:val="22"/>
          <w:lang w:bidi="en-US"/>
        </w:rPr>
        <w:t>(</w:t>
      </w:r>
      <w:r w:rsidRPr="009423D2">
        <w:rPr>
          <w:rFonts w:ascii="Arial" w:hAnsi="Arial" w:cs="Arial"/>
          <w:color w:val="000000" w:themeColor="text1"/>
          <w:sz w:val="22"/>
          <w:lang w:bidi="en-US"/>
        </w:rPr>
        <w:t>to</w:t>
      </w:r>
      <w:r>
        <w:rPr>
          <w:rFonts w:ascii="Arial" w:hAnsi="Arial" w:cs="Arial"/>
          <w:color w:val="000000" w:themeColor="text1"/>
          <w:sz w:val="22"/>
          <w:lang w:bidi="en-US"/>
        </w:rPr>
        <w:t xml:space="preserve"> support our Quantification team’s calculations)</w:t>
      </w:r>
    </w:p>
    <w:p w:rsidRPr="009423D2" w:rsidR="009423D2" w:rsidP="009423D2" w:rsidRDefault="009423D2" w14:paraId="32835C12" w14:textId="77777777">
      <w:pPr>
        <w:ind w:left="284" w:right="310"/>
        <w:rPr>
          <w:rFonts w:ascii="Arial" w:hAnsi="Arial" w:cs="Arial"/>
          <w:color w:val="000000" w:themeColor="text1"/>
          <w:sz w:val="22"/>
          <w:lang w:bidi="en-US"/>
        </w:rPr>
      </w:pPr>
    </w:p>
    <w:p w:rsidRPr="009423D2" w:rsidR="009423D2" w:rsidP="009423D2" w:rsidRDefault="009423D2" w14:paraId="746FF4B4" w14:textId="77777777">
      <w:pPr>
        <w:ind w:left="284" w:right="310"/>
        <w:rPr>
          <w:rFonts w:ascii="Arial" w:hAnsi="Arial" w:cs="Arial"/>
          <w:b/>
          <w:color w:val="00467F"/>
          <w:sz w:val="22"/>
          <w:lang w:bidi="en-US"/>
        </w:rPr>
      </w:pPr>
    </w:p>
    <w:p w:rsidRPr="009423D2" w:rsidR="009423D2" w:rsidP="009423D2" w:rsidRDefault="009423D2" w14:paraId="060B9940" w14:textId="77777777">
      <w:pPr>
        <w:ind w:left="284" w:right="310"/>
        <w:rPr>
          <w:rFonts w:ascii="Arial" w:hAnsi="Arial" w:cs="Arial"/>
          <w:lang w:bidi="en-US"/>
        </w:rPr>
      </w:pPr>
      <w:r w:rsidRPr="009423D2">
        <w:rPr>
          <w:rFonts w:ascii="Arial" w:hAnsi="Arial" w:cs="Arial"/>
          <w:b/>
          <w:color w:val="00467F"/>
          <w:lang w:bidi="en-US"/>
        </w:rPr>
        <w:t xml:space="preserve">Please email your completed project proposal in Microsoft Word format, along with any relevant attachments from the list above, to </w:t>
      </w:r>
      <w:hyperlink w:history="1" r:id="rId16">
        <w:r w:rsidRPr="009423D2">
          <w:rPr>
            <w:rStyle w:val="Hyperlink"/>
            <w:rFonts w:ascii="Arial" w:hAnsi="Arial" w:cs="Arial"/>
            <w:b/>
            <w:color w:val="00467F"/>
            <w:lang w:bidi="en-US"/>
          </w:rPr>
          <w:t>grants@taf.ca</w:t>
        </w:r>
      </w:hyperlink>
      <w:r w:rsidRPr="009423D2">
        <w:rPr>
          <w:rFonts w:ascii="Arial" w:hAnsi="Arial" w:cs="Arial"/>
          <w:b/>
          <w:color w:val="00467F"/>
          <w:lang w:bidi="en-US"/>
        </w:rPr>
        <w:t>.</w:t>
      </w:r>
    </w:p>
    <w:p w:rsidRPr="009423D2" w:rsidR="009423D2" w:rsidP="005A6F7B" w:rsidRDefault="009423D2" w14:paraId="4AFA54EB" w14:textId="77777777">
      <w:pPr>
        <w:pStyle w:val="ListParagraph"/>
        <w:numPr>
          <w:ilvl w:val="0"/>
          <w:numId w:val="0"/>
        </w:numPr>
        <w:ind w:left="426"/>
        <w:rPr>
          <w:rFonts w:ascii="Arial" w:hAnsi="Arial" w:cs="Arial"/>
          <w:color w:val="auto"/>
          <w:sz w:val="22"/>
        </w:rPr>
      </w:pPr>
    </w:p>
    <w:sectPr w:rsidRPr="009423D2" w:rsidR="009423D2" w:rsidSect="00DB7EE8">
      <w:headerReference w:type="default" r:id="rId17"/>
      <w:footerReference w:type="even" r:id="rId18"/>
      <w:footerReference w:type="default" r:id="rId19"/>
      <w:headerReference w:type="first" r:id="rId20"/>
      <w:footerReference w:type="first" r:id="rId21"/>
      <w:pgSz w:w="12240" w:h="15840" w:orient="portrait"/>
      <w:pgMar w:top="1627" w:right="1467" w:bottom="1135" w:left="1089" w:header="737" w:footer="18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7D75" w:rsidP="00F66255" w:rsidRDefault="005C7D75" w14:paraId="37683055" w14:textId="77777777">
      <w:r>
        <w:separator/>
      </w:r>
    </w:p>
  </w:endnote>
  <w:endnote w:type="continuationSeparator" w:id="0">
    <w:p w:rsidR="005C7D75" w:rsidP="00F66255" w:rsidRDefault="005C7D75" w14:paraId="7C460E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terstate Light">
    <w:panose1 w:val="00000000000000000000"/>
    <w:charset w:val="00"/>
    <w:family w:val="modern"/>
    <w:notTrueType/>
    <w:pitch w:val="variable"/>
    <w:sig w:usb0="00000003" w:usb1="00000000" w:usb2="00000000" w:usb3="00000000" w:csb0="00000001" w:csb1="00000000"/>
  </w:font>
  <w:font w:name="NimbusSanL-Regu">
    <w:altName w:val="Calibri"/>
    <w:charset w:val="00"/>
    <w:family w:val="auto"/>
    <w:pitch w:val="default"/>
    <w:sig w:usb0="00000003" w:usb1="00000000" w:usb2="00000000" w:usb3="00000000" w:csb0="00000001" w:csb1="00000000"/>
  </w:font>
  <w:font w:name="Interstate Bold">
    <w:altName w:val="Corbel"/>
    <w:panose1 w:val="00000000000000000000"/>
    <w:charset w:val="00"/>
    <w:family w:val="modern"/>
    <w:notTrueType/>
    <w:pitch w:val="variable"/>
    <w:sig w:usb0="800000AF" w:usb1="5000204A" w:usb2="00000000" w:usb3="00000000" w:csb0="00000001" w:csb1="00000000"/>
  </w:font>
  <w:font w:name="Interstate-Bold">
    <w:altName w:val="Calibri"/>
    <w:panose1 w:val="00000000000000000000"/>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terstate-Regular">
    <w:altName w:val="Calibri"/>
    <w:panose1 w:val="02000503020000020004"/>
    <w:charset w:val="4D"/>
    <w:family w:val="auto"/>
    <w:pitch w:val="default"/>
    <w:sig w:usb0="00000003" w:usb1="00000000" w:usb2="00000000" w:usb3="00000000" w:csb0="00000001" w:csb1="00000000"/>
  </w:font>
  <w:font w:name="MinionPro-Regular">
    <w:altName w:val="Calibri"/>
    <w:charset w:val="4D"/>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5488C" w:rsidR="0045556E" w:rsidP="004D3EC3" w:rsidRDefault="0045556E" w14:paraId="416E089F" w14:textId="77777777">
    <w:pPr>
      <w:pStyle w:val="Footer"/>
      <w:framePr w:wrap="none" w:hAnchor="margin" w:vAnchor="text" w:xAlign="right" w:y="1"/>
      <w:rPr>
        <w:rStyle w:val="PageNumber"/>
        <w:rFonts w:ascii="Arial" w:hAnsi="Arial"/>
      </w:rPr>
    </w:pPr>
    <w:r w:rsidRPr="0015488C">
      <w:rPr>
        <w:rStyle w:val="PageNumber"/>
        <w:rFonts w:ascii="Arial" w:hAnsi="Arial"/>
      </w:rPr>
      <w:fldChar w:fldCharType="begin"/>
    </w:r>
    <w:r w:rsidRPr="0015488C">
      <w:rPr>
        <w:rStyle w:val="PageNumber"/>
        <w:rFonts w:ascii="Arial" w:hAnsi="Arial"/>
      </w:rPr>
      <w:instrText xml:space="preserve"> PAGE </w:instrText>
    </w:r>
    <w:r w:rsidRPr="0015488C">
      <w:rPr>
        <w:rStyle w:val="PageNumber"/>
        <w:rFonts w:ascii="Arial" w:hAnsi="Arial"/>
      </w:rPr>
      <w:fldChar w:fldCharType="end"/>
    </w:r>
  </w:p>
  <w:p w:rsidRPr="0015488C" w:rsidR="00D67418" w:rsidP="0045556E" w:rsidRDefault="00D67418" w14:paraId="354D84BE" w14:textId="77777777">
    <w:pPr>
      <w:pStyle w:val="Footer"/>
      <w:ind w:right="360"/>
      <w:rPr>
        <w:rStyle w:val="PageNumber"/>
        <w:rFonts w:ascii="Arial" w:hAnsi="Arial"/>
      </w:rPr>
    </w:pPr>
  </w:p>
  <w:p w:rsidR="009F1A28" w:rsidP="00F66255" w:rsidRDefault="009F1A28" w14:paraId="79EA43B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color w:val="00467F" w:themeColor="text2"/>
        <w:sz w:val="15"/>
        <w:szCs w:val="15"/>
      </w:rPr>
      <w:id w:val="-909390767"/>
      <w:docPartObj>
        <w:docPartGallery w:val="Page Numbers (Bottom of Page)"/>
        <w:docPartUnique/>
      </w:docPartObj>
    </w:sdtPr>
    <w:sdtEndPr>
      <w:rPr>
        <w:rStyle w:val="PageNumber"/>
      </w:rPr>
    </w:sdtEndPr>
    <w:sdtContent>
      <w:p w:rsidRPr="0057203B" w:rsidR="0045556E" w:rsidP="004D3EC3" w:rsidRDefault="0045556E" w14:paraId="1D6CF9FD" w14:textId="3397C1F6">
        <w:pPr>
          <w:pStyle w:val="Footer"/>
          <w:framePr w:wrap="none" w:hAnchor="margin" w:vAnchor="text" w:xAlign="right" w:y="1"/>
          <w:rPr>
            <w:rStyle w:val="PageNumber"/>
            <w:rFonts w:ascii="Arial" w:hAnsi="Arial" w:cs="Arial"/>
            <w:color w:val="00467F" w:themeColor="text2"/>
            <w:sz w:val="15"/>
            <w:szCs w:val="15"/>
          </w:rPr>
        </w:pPr>
        <w:r w:rsidRPr="0057203B">
          <w:rPr>
            <w:rStyle w:val="PageNumber"/>
            <w:rFonts w:ascii="Arial" w:hAnsi="Arial" w:cs="Arial"/>
            <w:color w:val="00467F" w:themeColor="text2"/>
            <w:sz w:val="15"/>
            <w:szCs w:val="15"/>
          </w:rPr>
          <w:fldChar w:fldCharType="begin"/>
        </w:r>
        <w:r w:rsidRPr="0057203B">
          <w:rPr>
            <w:rStyle w:val="PageNumber"/>
            <w:rFonts w:ascii="Arial" w:hAnsi="Arial" w:cs="Arial"/>
            <w:color w:val="00467F" w:themeColor="text2"/>
            <w:sz w:val="15"/>
            <w:szCs w:val="15"/>
          </w:rPr>
          <w:instrText xml:space="preserve"> PAGE </w:instrText>
        </w:r>
        <w:r w:rsidRPr="0057203B">
          <w:rPr>
            <w:rStyle w:val="PageNumber"/>
            <w:rFonts w:ascii="Arial" w:hAnsi="Arial" w:cs="Arial"/>
            <w:color w:val="00467F" w:themeColor="text2"/>
            <w:sz w:val="15"/>
            <w:szCs w:val="15"/>
          </w:rPr>
          <w:fldChar w:fldCharType="separate"/>
        </w:r>
        <w:r w:rsidR="00DA6BCF">
          <w:rPr>
            <w:rStyle w:val="PageNumber"/>
            <w:rFonts w:ascii="Arial" w:hAnsi="Arial" w:cs="Arial"/>
            <w:noProof/>
            <w:color w:val="00467F" w:themeColor="text2"/>
            <w:sz w:val="15"/>
            <w:szCs w:val="15"/>
          </w:rPr>
          <w:t>3</w:t>
        </w:r>
        <w:r w:rsidRPr="0057203B">
          <w:rPr>
            <w:rStyle w:val="PageNumber"/>
            <w:rFonts w:ascii="Arial" w:hAnsi="Arial" w:cs="Arial"/>
            <w:color w:val="00467F" w:themeColor="text2"/>
            <w:sz w:val="15"/>
            <w:szCs w:val="15"/>
          </w:rPr>
          <w:fldChar w:fldCharType="end"/>
        </w:r>
      </w:p>
    </w:sdtContent>
  </w:sdt>
  <w:p w:rsidRPr="00BC26DE" w:rsidR="0045556E" w:rsidP="0045556E" w:rsidRDefault="0045556E" w14:paraId="78BF1D66" w14:textId="77777777">
    <w:pPr>
      <w:ind w:right="360"/>
      <w:rPr>
        <w:rStyle w:val="PageNumber"/>
        <w:rFonts w:ascii="Arial" w:hAnsi="Arial" w:cs="Arial"/>
        <w:color w:val="00467F" w:themeColor="text2"/>
        <w:szCs w:val="16"/>
      </w:rPr>
    </w:pPr>
    <w:r w:rsidRPr="00BC26DE">
      <w:rPr>
        <w:rFonts w:ascii="Arial" w:hAnsi="Arial" w:cs="Arial"/>
        <w:bCs/>
        <w:caps/>
        <w:color w:val="00467F" w:themeColor="text2"/>
        <w:spacing w:val="2"/>
        <w:sz w:val="15"/>
        <w:szCs w:val="15"/>
      </w:rPr>
      <w:t>The Atmospheric Fund</w:t>
    </w:r>
    <w:r w:rsidRPr="00BC26DE">
      <w:rPr>
        <w:rFonts w:ascii="Arial" w:hAnsi="Arial" w:cs="Arial"/>
        <w:color w:val="00467F" w:themeColor="text2"/>
        <w:sz w:val="16"/>
        <w:szCs w:val="16"/>
      </w:rPr>
      <w:t xml:space="preserve">  |  </w:t>
    </w:r>
    <w:r w:rsidRPr="00BC26DE">
      <w:rPr>
        <w:rFonts w:ascii="Arial" w:hAnsi="Arial" w:cs="Arial"/>
        <w:color w:val="00467F" w:themeColor="text2"/>
        <w:spacing w:val="2"/>
        <w:sz w:val="16"/>
        <w:szCs w:val="16"/>
      </w:rPr>
      <w:t>75 Elizabeth Street, Toronto, ON  M5G 1P4</w:t>
    </w:r>
    <w:r w:rsidRPr="00BC26DE">
      <w:rPr>
        <w:rFonts w:ascii="Arial" w:hAnsi="Arial" w:cs="Arial"/>
        <w:color w:val="00467F" w:themeColor="text2"/>
        <w:sz w:val="16"/>
        <w:szCs w:val="16"/>
      </w:rPr>
      <w:t xml:space="preserve">  |  </w:t>
    </w:r>
    <w:r w:rsidRPr="00BC26DE">
      <w:rPr>
        <w:rFonts w:ascii="Arial" w:hAnsi="Arial" w:cs="Arial"/>
        <w:color w:val="00467F" w:themeColor="text2"/>
        <w:spacing w:val="2"/>
        <w:sz w:val="16"/>
        <w:szCs w:val="16"/>
      </w:rPr>
      <w:t>taf.ca</w:t>
    </w:r>
    <w:r w:rsidRPr="00BC26DE">
      <w:rPr>
        <w:rFonts w:ascii="Arial" w:hAnsi="Arial" w:cs="Arial"/>
        <w:color w:val="00467F" w:themeColor="text2"/>
        <w:sz w:val="16"/>
        <w:szCs w:val="16"/>
      </w:rPr>
      <w:t xml:space="preserve">  |  </w:t>
    </w:r>
    <w:r w:rsidRPr="00BC26DE">
      <w:rPr>
        <w:rFonts w:ascii="Arial" w:hAnsi="Arial" w:cs="Arial"/>
        <w:color w:val="00467F" w:themeColor="text2"/>
        <w:spacing w:val="2"/>
        <w:sz w:val="16"/>
        <w:szCs w:val="16"/>
      </w:rPr>
      <w:t>416-392-0271</w:t>
    </w:r>
  </w:p>
  <w:p w:rsidRPr="0057203B" w:rsidR="0045556E" w:rsidP="0045556E" w:rsidRDefault="0045556E" w14:paraId="56D7BEA0" w14:textId="77777777">
    <w:pPr>
      <w:pStyle w:val="Footer"/>
      <w:ind w:right="360"/>
      <w:rPr>
        <w:rStyle w:val="PageNumber"/>
        <w:rFonts w:ascii="Arial" w:hAnsi="Arial" w:cs="Arial"/>
        <w:b/>
        <w:color w:val="00467F" w:themeColor="text2"/>
        <w:szCs w:val="16"/>
      </w:rPr>
    </w:pPr>
  </w:p>
  <w:p w:rsidRPr="0057203B" w:rsidR="0045556E" w:rsidP="0045556E" w:rsidRDefault="0045556E" w14:paraId="2DB8E19C" w14:textId="77777777">
    <w:pPr>
      <w:pStyle w:val="Footer"/>
      <w:ind w:right="360"/>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7203B" w:rsidR="0045556E" w:rsidP="004D3EC3" w:rsidRDefault="0045556E" w14:paraId="0B04708E" w14:textId="448F1FF9">
    <w:pPr>
      <w:pStyle w:val="Footer"/>
      <w:framePr w:wrap="none" w:hAnchor="margin" w:vAnchor="text" w:xAlign="right" w:y="1"/>
      <w:rPr>
        <w:rStyle w:val="PageNumber"/>
        <w:rFonts w:ascii="Arial" w:hAnsi="Arial" w:cs="Arial"/>
        <w:color w:val="00467F" w:themeColor="text2"/>
        <w:sz w:val="15"/>
        <w:szCs w:val="15"/>
      </w:rPr>
    </w:pPr>
    <w:r w:rsidRPr="0057203B">
      <w:rPr>
        <w:rStyle w:val="PageNumber"/>
        <w:rFonts w:ascii="Arial" w:hAnsi="Arial" w:cs="Arial"/>
        <w:color w:val="00467F" w:themeColor="text2"/>
        <w:sz w:val="15"/>
        <w:szCs w:val="15"/>
      </w:rPr>
      <w:fldChar w:fldCharType="begin"/>
    </w:r>
    <w:r w:rsidRPr="0057203B">
      <w:rPr>
        <w:rStyle w:val="PageNumber"/>
        <w:rFonts w:ascii="Arial" w:hAnsi="Arial" w:cs="Arial"/>
        <w:color w:val="00467F" w:themeColor="text2"/>
        <w:sz w:val="15"/>
        <w:szCs w:val="15"/>
      </w:rPr>
      <w:instrText xml:space="preserve"> PAGE </w:instrText>
    </w:r>
    <w:r w:rsidRPr="0057203B">
      <w:rPr>
        <w:rStyle w:val="PageNumber"/>
        <w:rFonts w:ascii="Arial" w:hAnsi="Arial" w:cs="Arial"/>
        <w:color w:val="00467F" w:themeColor="text2"/>
        <w:sz w:val="15"/>
        <w:szCs w:val="15"/>
      </w:rPr>
      <w:fldChar w:fldCharType="separate"/>
    </w:r>
    <w:r w:rsidR="00DA6BCF">
      <w:rPr>
        <w:rStyle w:val="PageNumber"/>
        <w:rFonts w:ascii="Arial" w:hAnsi="Arial" w:cs="Arial"/>
        <w:noProof/>
        <w:color w:val="00467F" w:themeColor="text2"/>
        <w:sz w:val="15"/>
        <w:szCs w:val="15"/>
      </w:rPr>
      <w:t>1</w:t>
    </w:r>
    <w:r w:rsidRPr="0057203B">
      <w:rPr>
        <w:rStyle w:val="PageNumber"/>
        <w:rFonts w:ascii="Arial" w:hAnsi="Arial" w:cs="Arial"/>
        <w:color w:val="00467F" w:themeColor="text2"/>
        <w:sz w:val="15"/>
        <w:szCs w:val="15"/>
      </w:rPr>
      <w:fldChar w:fldCharType="end"/>
    </w:r>
  </w:p>
  <w:p w:rsidRPr="00AE7A9D" w:rsidR="00D67418" w:rsidP="0045556E" w:rsidRDefault="0045556E" w14:paraId="445EBFD1" w14:textId="3E6D3F14">
    <w:pPr>
      <w:ind w:right="360"/>
      <w:rPr>
        <w:rStyle w:val="PageNumber"/>
        <w:rFonts w:ascii="Arial" w:hAnsi="Arial" w:cs="Arial"/>
        <w:color w:val="00467F" w:themeColor="text2"/>
        <w:szCs w:val="16"/>
      </w:rPr>
    </w:pPr>
    <w:r w:rsidRPr="00AE7A9D">
      <w:rPr>
        <w:rFonts w:ascii="Arial" w:hAnsi="Arial" w:cs="Arial"/>
        <w:bCs/>
        <w:caps/>
        <w:color w:val="00467F" w:themeColor="text2"/>
        <w:spacing w:val="2"/>
        <w:sz w:val="15"/>
        <w:szCs w:val="15"/>
      </w:rPr>
      <w:t>The Atmospheric Fund</w:t>
    </w:r>
    <w:r w:rsidRPr="00AE7A9D">
      <w:rPr>
        <w:rFonts w:ascii="Arial" w:hAnsi="Arial" w:cs="Arial"/>
        <w:color w:val="00467F" w:themeColor="text2"/>
        <w:sz w:val="16"/>
        <w:szCs w:val="16"/>
      </w:rPr>
      <w:t xml:space="preserve">  |  </w:t>
    </w:r>
    <w:r w:rsidRPr="00AE7A9D">
      <w:rPr>
        <w:rFonts w:ascii="Arial" w:hAnsi="Arial" w:cs="Arial"/>
        <w:color w:val="00467F" w:themeColor="text2"/>
        <w:spacing w:val="2"/>
        <w:sz w:val="16"/>
        <w:szCs w:val="16"/>
      </w:rPr>
      <w:t>75 Elizabeth Street, Toronto, ON  M5G 1P4</w:t>
    </w:r>
    <w:r w:rsidRPr="00AE7A9D">
      <w:rPr>
        <w:rFonts w:ascii="Arial" w:hAnsi="Arial" w:cs="Arial"/>
        <w:color w:val="00467F" w:themeColor="text2"/>
        <w:sz w:val="16"/>
        <w:szCs w:val="16"/>
      </w:rPr>
      <w:t xml:space="preserve">  |  </w:t>
    </w:r>
    <w:r w:rsidRPr="00AE7A9D">
      <w:rPr>
        <w:rFonts w:ascii="Arial" w:hAnsi="Arial" w:cs="Arial"/>
        <w:color w:val="00467F" w:themeColor="text2"/>
        <w:spacing w:val="2"/>
        <w:sz w:val="16"/>
        <w:szCs w:val="16"/>
      </w:rPr>
      <w:t>taf.ca</w:t>
    </w:r>
    <w:r w:rsidRPr="00AE7A9D">
      <w:rPr>
        <w:rFonts w:ascii="Arial" w:hAnsi="Arial" w:cs="Arial"/>
        <w:color w:val="00467F" w:themeColor="text2"/>
        <w:sz w:val="16"/>
        <w:szCs w:val="16"/>
      </w:rPr>
      <w:t xml:space="preserve">  |  </w:t>
    </w:r>
    <w:r w:rsidRPr="00AE7A9D" w:rsidR="00AE7A9D">
      <w:rPr>
        <w:rFonts w:ascii="Arial" w:hAnsi="Arial" w:cs="Arial"/>
        <w:color w:val="00467F" w:themeColor="text2"/>
        <w:spacing w:val="2"/>
        <w:sz w:val="16"/>
        <w:szCs w:val="16"/>
      </w:rPr>
      <w:t>416-359-7802</w:t>
    </w:r>
  </w:p>
  <w:p w:rsidRPr="0057203B" w:rsidR="0045556E" w:rsidP="00F66255" w:rsidRDefault="0045556E" w14:paraId="01F192AA" w14:textId="77777777">
    <w:pPr>
      <w:pStyle w:val="Footer"/>
      <w:ind w:right="360"/>
      <w:rPr>
        <w:rStyle w:val="PageNumber"/>
        <w:rFonts w:ascii="Arial" w:hAnsi="Arial" w:cs="Arial"/>
        <w:b/>
        <w:color w:val="00467F" w:themeColor="text2"/>
        <w:szCs w:val="16"/>
      </w:rPr>
    </w:pPr>
  </w:p>
  <w:p w:rsidRPr="0057203B" w:rsidR="0045556E" w:rsidP="00F66255" w:rsidRDefault="0045556E" w14:paraId="2B944027" w14:textId="77777777">
    <w:pPr>
      <w:pStyle w:val="Footer"/>
      <w:ind w:right="360"/>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7D75" w:rsidP="00F66255" w:rsidRDefault="005C7D75" w14:paraId="43045349" w14:textId="77777777">
      <w:r>
        <w:separator/>
      </w:r>
    </w:p>
  </w:footnote>
  <w:footnote w:type="continuationSeparator" w:id="0">
    <w:p w:rsidR="005C7D75" w:rsidP="00F66255" w:rsidRDefault="005C7D75" w14:paraId="35843DD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C65AD" w:rsidP="00F66255" w:rsidRDefault="005C65AD" w14:paraId="38CCE2F2" w14:textId="77777777">
    <w:pPr>
      <w:pStyle w:val="Header"/>
    </w:pPr>
    <w:r>
      <w:rPr>
        <w:noProof/>
        <w:lang w:val="en-CA" w:eastAsia="en-CA"/>
      </w:rPr>
      <w:drawing>
        <wp:anchor distT="0" distB="0" distL="114300" distR="114300" simplePos="0" relativeHeight="251662336" behindDoc="1" locked="0" layoutInCell="1" allowOverlap="1" wp14:anchorId="5D98F046" wp14:editId="4F4683E5">
          <wp:simplePos x="0" y="0"/>
          <wp:positionH relativeFrom="page">
            <wp:posOffset>0</wp:posOffset>
          </wp:positionH>
          <wp:positionV relativeFrom="page">
            <wp:posOffset>17054</wp:posOffset>
          </wp:positionV>
          <wp:extent cx="7761600" cy="697529"/>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4_TorontoGala2017_Letterhead_header.jpg"/>
                  <pic:cNvPicPr/>
                </pic:nvPicPr>
                <pic:blipFill>
                  <a:blip r:embed="rId1"/>
                  <a:stretch>
                    <a:fillRect/>
                  </a:stretch>
                </pic:blipFill>
                <pic:spPr>
                  <a:xfrm>
                    <a:off x="0" y="0"/>
                    <a:ext cx="7761600" cy="6975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7281D" w:rsidP="00F66255" w:rsidRDefault="00E7281D" w14:paraId="173A3BA8" w14:textId="77777777">
    <w:pPr>
      <w:pStyle w:val="Header"/>
    </w:pPr>
    <w:r>
      <w:rPr>
        <w:noProof/>
        <w:lang w:val="en-CA" w:eastAsia="en-CA"/>
      </w:rPr>
      <w:drawing>
        <wp:anchor distT="0" distB="0" distL="114300" distR="114300" simplePos="0" relativeHeight="251666432" behindDoc="1" locked="0" layoutInCell="1" allowOverlap="1" wp14:anchorId="5F3ED98E" wp14:editId="092D15F9">
          <wp:simplePos x="0" y="0"/>
          <wp:positionH relativeFrom="page">
            <wp:posOffset>20703</wp:posOffset>
          </wp:positionH>
          <wp:positionV relativeFrom="page">
            <wp:posOffset>0</wp:posOffset>
          </wp:positionV>
          <wp:extent cx="7761598" cy="1445788"/>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4_TorontoGala2017_Letterhead_header.jpg"/>
                  <pic:cNvPicPr/>
                </pic:nvPicPr>
                <pic:blipFill>
                  <a:blip r:embed="rId1"/>
                  <a:stretch>
                    <a:fillRect/>
                  </a:stretch>
                </pic:blipFill>
                <pic:spPr>
                  <a:xfrm>
                    <a:off x="0" y="0"/>
                    <a:ext cx="7761598" cy="1445788"/>
                  </a:xfrm>
                  <a:prstGeom prst="rect">
                    <a:avLst/>
                  </a:prstGeom>
                </pic:spPr>
              </pic:pic>
            </a:graphicData>
          </a:graphic>
          <wp14:sizeRelH relativeFrom="margin">
            <wp14:pctWidth>0</wp14:pctWidth>
          </wp14:sizeRelH>
          <wp14:sizeRelV relativeFrom="margin">
            <wp14:pctHeight>0</wp14:pctHeight>
          </wp14:sizeRelV>
        </wp:anchor>
      </w:drawing>
    </w:r>
  </w:p>
  <w:p w:rsidR="00E7281D" w:rsidP="00F66255" w:rsidRDefault="00E7281D" w14:paraId="300F6A1C" w14:textId="77777777">
    <w:pPr>
      <w:pStyle w:val="Header"/>
    </w:pPr>
  </w:p>
  <w:p w:rsidR="00E7281D" w:rsidP="00F66255" w:rsidRDefault="00E7281D" w14:paraId="5A6671FD" w14:textId="77777777">
    <w:pPr>
      <w:pStyle w:val="Header"/>
    </w:pPr>
  </w:p>
  <w:p w:rsidR="00E7281D" w:rsidP="00F66255" w:rsidRDefault="00E7281D" w14:paraId="272FCB22" w14:textId="77777777">
    <w:pPr>
      <w:pStyle w:val="Header"/>
    </w:pPr>
  </w:p>
  <w:p w:rsidR="00E7281D" w:rsidP="00F66255" w:rsidRDefault="00E7281D" w14:paraId="6F90911E" w14:textId="77777777">
    <w:pPr>
      <w:pStyle w:val="Header"/>
    </w:pPr>
  </w:p>
  <w:p w:rsidR="00E7281D" w:rsidP="00F66255" w:rsidRDefault="00E7281D" w14:paraId="181C2DD4" w14:textId="77777777">
    <w:pPr>
      <w:pStyle w:val="Header"/>
    </w:pPr>
  </w:p>
  <w:p w:rsidR="00D67418" w:rsidP="00F66255" w:rsidRDefault="00D67418" w14:paraId="0C16D04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5">
    <w:nsid w:val="641a7b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4bc3d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87321F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AC2D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EAE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8689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1CE40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83FCBA0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BEF8E180"/>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87228EC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B8869F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BE6B0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7B4855"/>
    <w:multiLevelType w:val="hybridMultilevel"/>
    <w:tmpl w:val="35B0EC8C"/>
    <w:lvl w:ilvl="0" w:tplc="10090001">
      <w:start w:val="1"/>
      <w:numFmt w:val="bullet"/>
      <w:lvlText w:val=""/>
      <w:lvlJc w:val="left"/>
      <w:pPr>
        <w:ind w:left="1353" w:hanging="360"/>
      </w:pPr>
      <w:rPr>
        <w:rFonts w:hint="default" w:ascii="Symbol" w:hAnsi="Symbol"/>
      </w:rPr>
    </w:lvl>
    <w:lvl w:ilvl="1" w:tplc="10090003" w:tentative="1">
      <w:start w:val="1"/>
      <w:numFmt w:val="bullet"/>
      <w:lvlText w:val="o"/>
      <w:lvlJc w:val="left"/>
      <w:pPr>
        <w:ind w:left="2073" w:hanging="360"/>
      </w:pPr>
      <w:rPr>
        <w:rFonts w:hint="default" w:ascii="Courier New" w:hAnsi="Courier New" w:cs="Courier New"/>
      </w:rPr>
    </w:lvl>
    <w:lvl w:ilvl="2" w:tplc="10090005" w:tentative="1">
      <w:start w:val="1"/>
      <w:numFmt w:val="bullet"/>
      <w:lvlText w:val=""/>
      <w:lvlJc w:val="left"/>
      <w:pPr>
        <w:ind w:left="2793" w:hanging="360"/>
      </w:pPr>
      <w:rPr>
        <w:rFonts w:hint="default" w:ascii="Wingdings" w:hAnsi="Wingdings"/>
      </w:rPr>
    </w:lvl>
    <w:lvl w:ilvl="3" w:tplc="10090001" w:tentative="1">
      <w:start w:val="1"/>
      <w:numFmt w:val="bullet"/>
      <w:lvlText w:val=""/>
      <w:lvlJc w:val="left"/>
      <w:pPr>
        <w:ind w:left="3513" w:hanging="360"/>
      </w:pPr>
      <w:rPr>
        <w:rFonts w:hint="default" w:ascii="Symbol" w:hAnsi="Symbol"/>
      </w:rPr>
    </w:lvl>
    <w:lvl w:ilvl="4" w:tplc="10090003" w:tentative="1">
      <w:start w:val="1"/>
      <w:numFmt w:val="bullet"/>
      <w:lvlText w:val="o"/>
      <w:lvlJc w:val="left"/>
      <w:pPr>
        <w:ind w:left="4233" w:hanging="360"/>
      </w:pPr>
      <w:rPr>
        <w:rFonts w:hint="default" w:ascii="Courier New" w:hAnsi="Courier New" w:cs="Courier New"/>
      </w:rPr>
    </w:lvl>
    <w:lvl w:ilvl="5" w:tplc="10090005" w:tentative="1">
      <w:start w:val="1"/>
      <w:numFmt w:val="bullet"/>
      <w:lvlText w:val=""/>
      <w:lvlJc w:val="left"/>
      <w:pPr>
        <w:ind w:left="4953" w:hanging="360"/>
      </w:pPr>
      <w:rPr>
        <w:rFonts w:hint="default" w:ascii="Wingdings" w:hAnsi="Wingdings"/>
      </w:rPr>
    </w:lvl>
    <w:lvl w:ilvl="6" w:tplc="10090001" w:tentative="1">
      <w:start w:val="1"/>
      <w:numFmt w:val="bullet"/>
      <w:lvlText w:val=""/>
      <w:lvlJc w:val="left"/>
      <w:pPr>
        <w:ind w:left="5673" w:hanging="360"/>
      </w:pPr>
      <w:rPr>
        <w:rFonts w:hint="default" w:ascii="Symbol" w:hAnsi="Symbol"/>
      </w:rPr>
    </w:lvl>
    <w:lvl w:ilvl="7" w:tplc="10090003" w:tentative="1">
      <w:start w:val="1"/>
      <w:numFmt w:val="bullet"/>
      <w:lvlText w:val="o"/>
      <w:lvlJc w:val="left"/>
      <w:pPr>
        <w:ind w:left="6393" w:hanging="360"/>
      </w:pPr>
      <w:rPr>
        <w:rFonts w:hint="default" w:ascii="Courier New" w:hAnsi="Courier New" w:cs="Courier New"/>
      </w:rPr>
    </w:lvl>
    <w:lvl w:ilvl="8" w:tplc="10090005" w:tentative="1">
      <w:start w:val="1"/>
      <w:numFmt w:val="bullet"/>
      <w:lvlText w:val=""/>
      <w:lvlJc w:val="left"/>
      <w:pPr>
        <w:ind w:left="7113" w:hanging="360"/>
      </w:pPr>
      <w:rPr>
        <w:rFonts w:hint="default" w:ascii="Wingdings" w:hAnsi="Wingdings"/>
      </w:rPr>
    </w:lvl>
  </w:abstractNum>
  <w:abstractNum w:abstractNumId="11" w15:restartNumberingAfterBreak="0">
    <w:nsid w:val="04850597"/>
    <w:multiLevelType w:val="hybridMultilevel"/>
    <w:tmpl w:val="439E8D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89B55D5"/>
    <w:multiLevelType w:val="hybridMultilevel"/>
    <w:tmpl w:val="8E7212D0"/>
    <w:lvl w:ilvl="0" w:tplc="C9F07132">
      <w:start w:val="1"/>
      <w:numFmt w:val="bullet"/>
      <w:lvlText w:val=""/>
      <w:lvlJc w:val="left"/>
      <w:pPr>
        <w:ind w:left="720" w:hanging="360"/>
      </w:pPr>
      <w:rPr>
        <w:rFonts w:hint="default" w:ascii="Symbol" w:hAnsi="Symbol"/>
        <w:color w:val="F15D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0CCD39B7"/>
    <w:multiLevelType w:val="hybridMultilevel"/>
    <w:tmpl w:val="4FA2530C"/>
    <w:lvl w:ilvl="0" w:tplc="CC30F4EA">
      <w:start w:val="1"/>
      <w:numFmt w:val="bullet"/>
      <w:pStyle w:val="ListParagraph"/>
      <w:lvlText w:val=""/>
      <w:lvlJc w:val="left"/>
      <w:pPr>
        <w:ind w:left="720" w:hanging="360"/>
      </w:pPr>
      <w:rPr>
        <w:rFonts w:hint="default" w:ascii="Symbol" w:hAnsi="Symbol"/>
        <w:b w:val="0"/>
        <w:i w:val="0"/>
        <w:color w:val="F15D22"/>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0D896424"/>
    <w:multiLevelType w:val="hybridMultilevel"/>
    <w:tmpl w:val="16B8E450"/>
    <w:lvl w:ilvl="0" w:tplc="10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0360BC6"/>
    <w:multiLevelType w:val="hybridMultilevel"/>
    <w:tmpl w:val="F9B65A12"/>
    <w:lvl w:ilvl="0" w:tplc="10090001">
      <w:start w:val="1"/>
      <w:numFmt w:val="bullet"/>
      <w:lvlText w:val=""/>
      <w:lvlJc w:val="left"/>
      <w:pPr>
        <w:ind w:left="644" w:hanging="360"/>
      </w:pPr>
      <w:rPr>
        <w:rFonts w:hint="default" w:ascii="Symbol" w:hAnsi="Symbol"/>
      </w:rPr>
    </w:lvl>
    <w:lvl w:ilvl="1" w:tplc="10090003" w:tentative="1">
      <w:start w:val="1"/>
      <w:numFmt w:val="bullet"/>
      <w:lvlText w:val="o"/>
      <w:lvlJc w:val="left"/>
      <w:pPr>
        <w:ind w:left="1364" w:hanging="360"/>
      </w:pPr>
      <w:rPr>
        <w:rFonts w:hint="default" w:ascii="Courier New" w:hAnsi="Courier New" w:cs="Courier New"/>
      </w:rPr>
    </w:lvl>
    <w:lvl w:ilvl="2" w:tplc="10090005" w:tentative="1">
      <w:start w:val="1"/>
      <w:numFmt w:val="bullet"/>
      <w:lvlText w:val=""/>
      <w:lvlJc w:val="left"/>
      <w:pPr>
        <w:ind w:left="2084" w:hanging="360"/>
      </w:pPr>
      <w:rPr>
        <w:rFonts w:hint="default" w:ascii="Wingdings" w:hAnsi="Wingdings"/>
      </w:rPr>
    </w:lvl>
    <w:lvl w:ilvl="3" w:tplc="10090001" w:tentative="1">
      <w:start w:val="1"/>
      <w:numFmt w:val="bullet"/>
      <w:lvlText w:val=""/>
      <w:lvlJc w:val="left"/>
      <w:pPr>
        <w:ind w:left="2804" w:hanging="360"/>
      </w:pPr>
      <w:rPr>
        <w:rFonts w:hint="default" w:ascii="Symbol" w:hAnsi="Symbol"/>
      </w:rPr>
    </w:lvl>
    <w:lvl w:ilvl="4" w:tplc="10090003" w:tentative="1">
      <w:start w:val="1"/>
      <w:numFmt w:val="bullet"/>
      <w:lvlText w:val="o"/>
      <w:lvlJc w:val="left"/>
      <w:pPr>
        <w:ind w:left="3524" w:hanging="360"/>
      </w:pPr>
      <w:rPr>
        <w:rFonts w:hint="default" w:ascii="Courier New" w:hAnsi="Courier New" w:cs="Courier New"/>
      </w:rPr>
    </w:lvl>
    <w:lvl w:ilvl="5" w:tplc="10090005" w:tentative="1">
      <w:start w:val="1"/>
      <w:numFmt w:val="bullet"/>
      <w:lvlText w:val=""/>
      <w:lvlJc w:val="left"/>
      <w:pPr>
        <w:ind w:left="4244" w:hanging="360"/>
      </w:pPr>
      <w:rPr>
        <w:rFonts w:hint="default" w:ascii="Wingdings" w:hAnsi="Wingdings"/>
      </w:rPr>
    </w:lvl>
    <w:lvl w:ilvl="6" w:tplc="10090001" w:tentative="1">
      <w:start w:val="1"/>
      <w:numFmt w:val="bullet"/>
      <w:lvlText w:val=""/>
      <w:lvlJc w:val="left"/>
      <w:pPr>
        <w:ind w:left="4964" w:hanging="360"/>
      </w:pPr>
      <w:rPr>
        <w:rFonts w:hint="default" w:ascii="Symbol" w:hAnsi="Symbol"/>
      </w:rPr>
    </w:lvl>
    <w:lvl w:ilvl="7" w:tplc="10090003" w:tentative="1">
      <w:start w:val="1"/>
      <w:numFmt w:val="bullet"/>
      <w:lvlText w:val="o"/>
      <w:lvlJc w:val="left"/>
      <w:pPr>
        <w:ind w:left="5684" w:hanging="360"/>
      </w:pPr>
      <w:rPr>
        <w:rFonts w:hint="default" w:ascii="Courier New" w:hAnsi="Courier New" w:cs="Courier New"/>
      </w:rPr>
    </w:lvl>
    <w:lvl w:ilvl="8" w:tplc="10090005" w:tentative="1">
      <w:start w:val="1"/>
      <w:numFmt w:val="bullet"/>
      <w:lvlText w:val=""/>
      <w:lvlJc w:val="left"/>
      <w:pPr>
        <w:ind w:left="6404" w:hanging="360"/>
      </w:pPr>
      <w:rPr>
        <w:rFonts w:hint="default" w:ascii="Wingdings" w:hAnsi="Wingdings"/>
      </w:rPr>
    </w:lvl>
  </w:abstractNum>
  <w:abstractNum w:abstractNumId="16" w15:restartNumberingAfterBreak="0">
    <w:nsid w:val="106646F8"/>
    <w:multiLevelType w:val="hybridMultilevel"/>
    <w:tmpl w:val="AB7658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1017D27"/>
    <w:multiLevelType w:val="hybridMultilevel"/>
    <w:tmpl w:val="D236DCA0"/>
    <w:lvl w:ilvl="0" w:tplc="DDEE721A">
      <w:start w:val="1"/>
      <w:numFmt w:val="bullet"/>
      <w:lvlText w:val=""/>
      <w:lvlJc w:val="left"/>
      <w:pPr>
        <w:ind w:left="720" w:hanging="360"/>
      </w:pPr>
      <w:rPr>
        <w:rFonts w:hint="default" w:ascii="Symbol" w:hAnsi="Symbol"/>
        <w:b w:val="0"/>
        <w:i w:val="0"/>
        <w:color w:val="F15D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1B8C7FF1"/>
    <w:multiLevelType w:val="hybridMultilevel"/>
    <w:tmpl w:val="2CB231C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245E5680"/>
    <w:multiLevelType w:val="hybridMultilevel"/>
    <w:tmpl w:val="644AEEB6"/>
    <w:lvl w:ilvl="0" w:tplc="C9F07132">
      <w:start w:val="1"/>
      <w:numFmt w:val="bullet"/>
      <w:lvlText w:val=""/>
      <w:lvlJc w:val="left"/>
      <w:pPr>
        <w:ind w:left="720" w:hanging="360"/>
      </w:pPr>
      <w:rPr>
        <w:rFonts w:hint="default" w:ascii="Symbol" w:hAnsi="Symbol"/>
        <w:color w:val="F15D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63166B4"/>
    <w:multiLevelType w:val="hybridMultilevel"/>
    <w:tmpl w:val="919EDC98"/>
    <w:lvl w:ilvl="0" w:tplc="10090001">
      <w:start w:val="1"/>
      <w:numFmt w:val="bullet"/>
      <w:lvlText w:val=""/>
      <w:lvlJc w:val="left"/>
      <w:pPr>
        <w:ind w:left="644" w:hanging="360"/>
      </w:pPr>
      <w:rPr>
        <w:rFonts w:hint="default" w:ascii="Symbol" w:hAnsi="Symbol"/>
      </w:rPr>
    </w:lvl>
    <w:lvl w:ilvl="1" w:tplc="10090003" w:tentative="1">
      <w:start w:val="1"/>
      <w:numFmt w:val="bullet"/>
      <w:lvlText w:val="o"/>
      <w:lvlJc w:val="left"/>
      <w:pPr>
        <w:ind w:left="1364" w:hanging="360"/>
      </w:pPr>
      <w:rPr>
        <w:rFonts w:hint="default" w:ascii="Courier New" w:hAnsi="Courier New" w:cs="Courier New"/>
      </w:rPr>
    </w:lvl>
    <w:lvl w:ilvl="2" w:tplc="10090005" w:tentative="1">
      <w:start w:val="1"/>
      <w:numFmt w:val="bullet"/>
      <w:lvlText w:val=""/>
      <w:lvlJc w:val="left"/>
      <w:pPr>
        <w:ind w:left="2084" w:hanging="360"/>
      </w:pPr>
      <w:rPr>
        <w:rFonts w:hint="default" w:ascii="Wingdings" w:hAnsi="Wingdings"/>
      </w:rPr>
    </w:lvl>
    <w:lvl w:ilvl="3" w:tplc="10090001" w:tentative="1">
      <w:start w:val="1"/>
      <w:numFmt w:val="bullet"/>
      <w:lvlText w:val=""/>
      <w:lvlJc w:val="left"/>
      <w:pPr>
        <w:ind w:left="2804" w:hanging="360"/>
      </w:pPr>
      <w:rPr>
        <w:rFonts w:hint="default" w:ascii="Symbol" w:hAnsi="Symbol"/>
      </w:rPr>
    </w:lvl>
    <w:lvl w:ilvl="4" w:tplc="10090003" w:tentative="1">
      <w:start w:val="1"/>
      <w:numFmt w:val="bullet"/>
      <w:lvlText w:val="o"/>
      <w:lvlJc w:val="left"/>
      <w:pPr>
        <w:ind w:left="3524" w:hanging="360"/>
      </w:pPr>
      <w:rPr>
        <w:rFonts w:hint="default" w:ascii="Courier New" w:hAnsi="Courier New" w:cs="Courier New"/>
      </w:rPr>
    </w:lvl>
    <w:lvl w:ilvl="5" w:tplc="10090005" w:tentative="1">
      <w:start w:val="1"/>
      <w:numFmt w:val="bullet"/>
      <w:lvlText w:val=""/>
      <w:lvlJc w:val="left"/>
      <w:pPr>
        <w:ind w:left="4244" w:hanging="360"/>
      </w:pPr>
      <w:rPr>
        <w:rFonts w:hint="default" w:ascii="Wingdings" w:hAnsi="Wingdings"/>
      </w:rPr>
    </w:lvl>
    <w:lvl w:ilvl="6" w:tplc="10090001" w:tentative="1">
      <w:start w:val="1"/>
      <w:numFmt w:val="bullet"/>
      <w:lvlText w:val=""/>
      <w:lvlJc w:val="left"/>
      <w:pPr>
        <w:ind w:left="4964" w:hanging="360"/>
      </w:pPr>
      <w:rPr>
        <w:rFonts w:hint="default" w:ascii="Symbol" w:hAnsi="Symbol"/>
      </w:rPr>
    </w:lvl>
    <w:lvl w:ilvl="7" w:tplc="10090003" w:tentative="1">
      <w:start w:val="1"/>
      <w:numFmt w:val="bullet"/>
      <w:lvlText w:val="o"/>
      <w:lvlJc w:val="left"/>
      <w:pPr>
        <w:ind w:left="5684" w:hanging="360"/>
      </w:pPr>
      <w:rPr>
        <w:rFonts w:hint="default" w:ascii="Courier New" w:hAnsi="Courier New" w:cs="Courier New"/>
      </w:rPr>
    </w:lvl>
    <w:lvl w:ilvl="8" w:tplc="10090005" w:tentative="1">
      <w:start w:val="1"/>
      <w:numFmt w:val="bullet"/>
      <w:lvlText w:val=""/>
      <w:lvlJc w:val="left"/>
      <w:pPr>
        <w:ind w:left="6404" w:hanging="360"/>
      </w:pPr>
      <w:rPr>
        <w:rFonts w:hint="default" w:ascii="Wingdings" w:hAnsi="Wingdings"/>
      </w:rPr>
    </w:lvl>
  </w:abstractNum>
  <w:abstractNum w:abstractNumId="21" w15:restartNumberingAfterBreak="0">
    <w:nsid w:val="2EF937FB"/>
    <w:multiLevelType w:val="hybridMultilevel"/>
    <w:tmpl w:val="B7362A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4753594"/>
    <w:multiLevelType w:val="hybridMultilevel"/>
    <w:tmpl w:val="33661734"/>
    <w:lvl w:ilvl="0" w:tplc="10090001">
      <w:start w:val="1"/>
      <w:numFmt w:val="bullet"/>
      <w:lvlText w:val=""/>
      <w:lvlJc w:val="left"/>
      <w:pPr>
        <w:ind w:left="1004" w:hanging="360"/>
      </w:pPr>
      <w:rPr>
        <w:rFonts w:hint="default" w:ascii="Symbol" w:hAnsi="Symbol"/>
      </w:rPr>
    </w:lvl>
    <w:lvl w:ilvl="1" w:tplc="10090003" w:tentative="1">
      <w:start w:val="1"/>
      <w:numFmt w:val="bullet"/>
      <w:lvlText w:val="o"/>
      <w:lvlJc w:val="left"/>
      <w:pPr>
        <w:ind w:left="1724" w:hanging="360"/>
      </w:pPr>
      <w:rPr>
        <w:rFonts w:hint="default" w:ascii="Courier New" w:hAnsi="Courier New" w:cs="Courier New"/>
      </w:rPr>
    </w:lvl>
    <w:lvl w:ilvl="2" w:tplc="10090005" w:tentative="1">
      <w:start w:val="1"/>
      <w:numFmt w:val="bullet"/>
      <w:lvlText w:val=""/>
      <w:lvlJc w:val="left"/>
      <w:pPr>
        <w:ind w:left="2444" w:hanging="360"/>
      </w:pPr>
      <w:rPr>
        <w:rFonts w:hint="default" w:ascii="Wingdings" w:hAnsi="Wingdings"/>
      </w:rPr>
    </w:lvl>
    <w:lvl w:ilvl="3" w:tplc="10090001" w:tentative="1">
      <w:start w:val="1"/>
      <w:numFmt w:val="bullet"/>
      <w:lvlText w:val=""/>
      <w:lvlJc w:val="left"/>
      <w:pPr>
        <w:ind w:left="3164" w:hanging="360"/>
      </w:pPr>
      <w:rPr>
        <w:rFonts w:hint="default" w:ascii="Symbol" w:hAnsi="Symbol"/>
      </w:rPr>
    </w:lvl>
    <w:lvl w:ilvl="4" w:tplc="10090003" w:tentative="1">
      <w:start w:val="1"/>
      <w:numFmt w:val="bullet"/>
      <w:lvlText w:val="o"/>
      <w:lvlJc w:val="left"/>
      <w:pPr>
        <w:ind w:left="3884" w:hanging="360"/>
      </w:pPr>
      <w:rPr>
        <w:rFonts w:hint="default" w:ascii="Courier New" w:hAnsi="Courier New" w:cs="Courier New"/>
      </w:rPr>
    </w:lvl>
    <w:lvl w:ilvl="5" w:tplc="10090005" w:tentative="1">
      <w:start w:val="1"/>
      <w:numFmt w:val="bullet"/>
      <w:lvlText w:val=""/>
      <w:lvlJc w:val="left"/>
      <w:pPr>
        <w:ind w:left="4604" w:hanging="360"/>
      </w:pPr>
      <w:rPr>
        <w:rFonts w:hint="default" w:ascii="Wingdings" w:hAnsi="Wingdings"/>
      </w:rPr>
    </w:lvl>
    <w:lvl w:ilvl="6" w:tplc="10090001" w:tentative="1">
      <w:start w:val="1"/>
      <w:numFmt w:val="bullet"/>
      <w:lvlText w:val=""/>
      <w:lvlJc w:val="left"/>
      <w:pPr>
        <w:ind w:left="5324" w:hanging="360"/>
      </w:pPr>
      <w:rPr>
        <w:rFonts w:hint="default" w:ascii="Symbol" w:hAnsi="Symbol"/>
      </w:rPr>
    </w:lvl>
    <w:lvl w:ilvl="7" w:tplc="10090003" w:tentative="1">
      <w:start w:val="1"/>
      <w:numFmt w:val="bullet"/>
      <w:lvlText w:val="o"/>
      <w:lvlJc w:val="left"/>
      <w:pPr>
        <w:ind w:left="6044" w:hanging="360"/>
      </w:pPr>
      <w:rPr>
        <w:rFonts w:hint="default" w:ascii="Courier New" w:hAnsi="Courier New" w:cs="Courier New"/>
      </w:rPr>
    </w:lvl>
    <w:lvl w:ilvl="8" w:tplc="10090005" w:tentative="1">
      <w:start w:val="1"/>
      <w:numFmt w:val="bullet"/>
      <w:lvlText w:val=""/>
      <w:lvlJc w:val="left"/>
      <w:pPr>
        <w:ind w:left="6764" w:hanging="360"/>
      </w:pPr>
      <w:rPr>
        <w:rFonts w:hint="default" w:ascii="Wingdings" w:hAnsi="Wingdings"/>
      </w:rPr>
    </w:lvl>
  </w:abstractNum>
  <w:abstractNum w:abstractNumId="23" w15:restartNumberingAfterBreak="0">
    <w:nsid w:val="38F37323"/>
    <w:multiLevelType w:val="hybridMultilevel"/>
    <w:tmpl w:val="AB8A62D6"/>
    <w:lvl w:ilvl="0" w:tplc="DDEE721A">
      <w:start w:val="1"/>
      <w:numFmt w:val="bullet"/>
      <w:lvlText w:val=""/>
      <w:lvlJc w:val="left"/>
      <w:pPr>
        <w:ind w:left="720" w:hanging="360"/>
      </w:pPr>
      <w:rPr>
        <w:rFonts w:hint="default" w:ascii="Symbol" w:hAnsi="Symbol"/>
        <w:b w:val="0"/>
        <w:i w:val="0"/>
        <w:color w:val="F15D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9A412BF"/>
    <w:multiLevelType w:val="hybridMultilevel"/>
    <w:tmpl w:val="A82885C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5" w15:restartNumberingAfterBreak="0">
    <w:nsid w:val="3C8219EC"/>
    <w:multiLevelType w:val="hybridMultilevel"/>
    <w:tmpl w:val="91143FFC"/>
    <w:lvl w:ilvl="0" w:tplc="C9F07132">
      <w:start w:val="1"/>
      <w:numFmt w:val="bullet"/>
      <w:lvlText w:val=""/>
      <w:lvlJc w:val="left"/>
      <w:pPr>
        <w:ind w:left="720" w:hanging="360"/>
      </w:pPr>
      <w:rPr>
        <w:rFonts w:hint="default" w:ascii="Symbol" w:hAnsi="Symbol"/>
        <w:color w:val="F15D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CF54043"/>
    <w:multiLevelType w:val="hybridMultilevel"/>
    <w:tmpl w:val="15F471C6"/>
    <w:lvl w:ilvl="0" w:tplc="10090001">
      <w:start w:val="1"/>
      <w:numFmt w:val="bullet"/>
      <w:lvlText w:val=""/>
      <w:lvlJc w:val="left"/>
      <w:pPr>
        <w:ind w:left="2160" w:hanging="360"/>
      </w:pPr>
      <w:rPr>
        <w:rFonts w:hint="default" w:ascii="Symbol" w:hAnsi="Symbol"/>
      </w:rPr>
    </w:lvl>
    <w:lvl w:ilvl="1" w:tplc="10090003" w:tentative="1">
      <w:start w:val="1"/>
      <w:numFmt w:val="bullet"/>
      <w:lvlText w:val="o"/>
      <w:lvlJc w:val="left"/>
      <w:pPr>
        <w:ind w:left="2880" w:hanging="360"/>
      </w:pPr>
      <w:rPr>
        <w:rFonts w:hint="default" w:ascii="Courier New" w:hAnsi="Courier New" w:cs="Courier New"/>
      </w:rPr>
    </w:lvl>
    <w:lvl w:ilvl="2" w:tplc="10090005" w:tentative="1">
      <w:start w:val="1"/>
      <w:numFmt w:val="bullet"/>
      <w:lvlText w:val=""/>
      <w:lvlJc w:val="left"/>
      <w:pPr>
        <w:ind w:left="3600" w:hanging="360"/>
      </w:pPr>
      <w:rPr>
        <w:rFonts w:hint="default" w:ascii="Wingdings" w:hAnsi="Wingdings"/>
      </w:rPr>
    </w:lvl>
    <w:lvl w:ilvl="3" w:tplc="10090001" w:tentative="1">
      <w:start w:val="1"/>
      <w:numFmt w:val="bullet"/>
      <w:lvlText w:val=""/>
      <w:lvlJc w:val="left"/>
      <w:pPr>
        <w:ind w:left="4320" w:hanging="360"/>
      </w:pPr>
      <w:rPr>
        <w:rFonts w:hint="default" w:ascii="Symbol" w:hAnsi="Symbol"/>
      </w:rPr>
    </w:lvl>
    <w:lvl w:ilvl="4" w:tplc="10090003" w:tentative="1">
      <w:start w:val="1"/>
      <w:numFmt w:val="bullet"/>
      <w:lvlText w:val="o"/>
      <w:lvlJc w:val="left"/>
      <w:pPr>
        <w:ind w:left="5040" w:hanging="360"/>
      </w:pPr>
      <w:rPr>
        <w:rFonts w:hint="default" w:ascii="Courier New" w:hAnsi="Courier New" w:cs="Courier New"/>
      </w:rPr>
    </w:lvl>
    <w:lvl w:ilvl="5" w:tplc="10090005" w:tentative="1">
      <w:start w:val="1"/>
      <w:numFmt w:val="bullet"/>
      <w:lvlText w:val=""/>
      <w:lvlJc w:val="left"/>
      <w:pPr>
        <w:ind w:left="5760" w:hanging="360"/>
      </w:pPr>
      <w:rPr>
        <w:rFonts w:hint="default" w:ascii="Wingdings" w:hAnsi="Wingdings"/>
      </w:rPr>
    </w:lvl>
    <w:lvl w:ilvl="6" w:tplc="10090001" w:tentative="1">
      <w:start w:val="1"/>
      <w:numFmt w:val="bullet"/>
      <w:lvlText w:val=""/>
      <w:lvlJc w:val="left"/>
      <w:pPr>
        <w:ind w:left="6480" w:hanging="360"/>
      </w:pPr>
      <w:rPr>
        <w:rFonts w:hint="default" w:ascii="Symbol" w:hAnsi="Symbol"/>
      </w:rPr>
    </w:lvl>
    <w:lvl w:ilvl="7" w:tplc="10090003" w:tentative="1">
      <w:start w:val="1"/>
      <w:numFmt w:val="bullet"/>
      <w:lvlText w:val="o"/>
      <w:lvlJc w:val="left"/>
      <w:pPr>
        <w:ind w:left="7200" w:hanging="360"/>
      </w:pPr>
      <w:rPr>
        <w:rFonts w:hint="default" w:ascii="Courier New" w:hAnsi="Courier New" w:cs="Courier New"/>
      </w:rPr>
    </w:lvl>
    <w:lvl w:ilvl="8" w:tplc="10090005" w:tentative="1">
      <w:start w:val="1"/>
      <w:numFmt w:val="bullet"/>
      <w:lvlText w:val=""/>
      <w:lvlJc w:val="left"/>
      <w:pPr>
        <w:ind w:left="7920" w:hanging="360"/>
      </w:pPr>
      <w:rPr>
        <w:rFonts w:hint="default" w:ascii="Wingdings" w:hAnsi="Wingdings"/>
      </w:rPr>
    </w:lvl>
  </w:abstractNum>
  <w:abstractNum w:abstractNumId="27" w15:restartNumberingAfterBreak="0">
    <w:nsid w:val="3E812651"/>
    <w:multiLevelType w:val="hybridMultilevel"/>
    <w:tmpl w:val="DCE25640"/>
    <w:lvl w:ilvl="0" w:tplc="92066328">
      <w:numFmt w:val="bullet"/>
      <w:lvlText w:val="•"/>
      <w:lvlJc w:val="left"/>
      <w:pPr>
        <w:ind w:left="720" w:hanging="360"/>
      </w:pPr>
      <w:rPr>
        <w:rFonts w:hint="default" w:ascii="Interstate-Light" w:hAnsi="Interstate-Light" w:cs="Interstate-Light" w:eastAsiaTheme="minorEastAsia"/>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8" w15:restartNumberingAfterBreak="0">
    <w:nsid w:val="3EDA61C4"/>
    <w:multiLevelType w:val="multilevel"/>
    <w:tmpl w:val="323EF3DE"/>
    <w:lvl w:ilvl="0">
      <w:numFmt w:val="bullet"/>
      <w:lvlText w:val="•"/>
      <w:lvlJc w:val="left"/>
      <w:pPr>
        <w:ind w:left="720" w:hanging="360"/>
      </w:pPr>
      <w:rPr>
        <w:rFonts w:hint="default" w:ascii="Interstate-Light" w:hAnsi="Interstate-Light" w:cs="Interstate-Light" w:eastAsiaTheme="minorEastAsia"/>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9" w15:restartNumberingAfterBreak="0">
    <w:nsid w:val="40AC459D"/>
    <w:multiLevelType w:val="hybridMultilevel"/>
    <w:tmpl w:val="C75A67F8"/>
    <w:lvl w:ilvl="0" w:tplc="10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1FA5397"/>
    <w:multiLevelType w:val="hybridMultilevel"/>
    <w:tmpl w:val="35961760"/>
    <w:lvl w:ilvl="0" w:tplc="10090001">
      <w:start w:val="1"/>
      <w:numFmt w:val="bullet"/>
      <w:lvlText w:val=""/>
      <w:lvlJc w:val="left"/>
      <w:pPr>
        <w:ind w:left="1571" w:hanging="360"/>
      </w:pPr>
      <w:rPr>
        <w:rFonts w:hint="default" w:ascii="Symbol" w:hAnsi="Symbol"/>
      </w:rPr>
    </w:lvl>
    <w:lvl w:ilvl="1" w:tplc="10090003" w:tentative="1">
      <w:start w:val="1"/>
      <w:numFmt w:val="bullet"/>
      <w:lvlText w:val="o"/>
      <w:lvlJc w:val="left"/>
      <w:pPr>
        <w:ind w:left="2291" w:hanging="360"/>
      </w:pPr>
      <w:rPr>
        <w:rFonts w:hint="default" w:ascii="Courier New" w:hAnsi="Courier New" w:cs="Courier New"/>
      </w:rPr>
    </w:lvl>
    <w:lvl w:ilvl="2" w:tplc="10090005" w:tentative="1">
      <w:start w:val="1"/>
      <w:numFmt w:val="bullet"/>
      <w:lvlText w:val=""/>
      <w:lvlJc w:val="left"/>
      <w:pPr>
        <w:ind w:left="3011" w:hanging="360"/>
      </w:pPr>
      <w:rPr>
        <w:rFonts w:hint="default" w:ascii="Wingdings" w:hAnsi="Wingdings"/>
      </w:rPr>
    </w:lvl>
    <w:lvl w:ilvl="3" w:tplc="10090001" w:tentative="1">
      <w:start w:val="1"/>
      <w:numFmt w:val="bullet"/>
      <w:lvlText w:val=""/>
      <w:lvlJc w:val="left"/>
      <w:pPr>
        <w:ind w:left="3731" w:hanging="360"/>
      </w:pPr>
      <w:rPr>
        <w:rFonts w:hint="default" w:ascii="Symbol" w:hAnsi="Symbol"/>
      </w:rPr>
    </w:lvl>
    <w:lvl w:ilvl="4" w:tplc="10090003" w:tentative="1">
      <w:start w:val="1"/>
      <w:numFmt w:val="bullet"/>
      <w:lvlText w:val="o"/>
      <w:lvlJc w:val="left"/>
      <w:pPr>
        <w:ind w:left="4451" w:hanging="360"/>
      </w:pPr>
      <w:rPr>
        <w:rFonts w:hint="default" w:ascii="Courier New" w:hAnsi="Courier New" w:cs="Courier New"/>
      </w:rPr>
    </w:lvl>
    <w:lvl w:ilvl="5" w:tplc="10090005" w:tentative="1">
      <w:start w:val="1"/>
      <w:numFmt w:val="bullet"/>
      <w:lvlText w:val=""/>
      <w:lvlJc w:val="left"/>
      <w:pPr>
        <w:ind w:left="5171" w:hanging="360"/>
      </w:pPr>
      <w:rPr>
        <w:rFonts w:hint="default" w:ascii="Wingdings" w:hAnsi="Wingdings"/>
      </w:rPr>
    </w:lvl>
    <w:lvl w:ilvl="6" w:tplc="10090001" w:tentative="1">
      <w:start w:val="1"/>
      <w:numFmt w:val="bullet"/>
      <w:lvlText w:val=""/>
      <w:lvlJc w:val="left"/>
      <w:pPr>
        <w:ind w:left="5891" w:hanging="360"/>
      </w:pPr>
      <w:rPr>
        <w:rFonts w:hint="default" w:ascii="Symbol" w:hAnsi="Symbol"/>
      </w:rPr>
    </w:lvl>
    <w:lvl w:ilvl="7" w:tplc="10090003" w:tentative="1">
      <w:start w:val="1"/>
      <w:numFmt w:val="bullet"/>
      <w:lvlText w:val="o"/>
      <w:lvlJc w:val="left"/>
      <w:pPr>
        <w:ind w:left="6611" w:hanging="360"/>
      </w:pPr>
      <w:rPr>
        <w:rFonts w:hint="default" w:ascii="Courier New" w:hAnsi="Courier New" w:cs="Courier New"/>
      </w:rPr>
    </w:lvl>
    <w:lvl w:ilvl="8" w:tplc="10090005" w:tentative="1">
      <w:start w:val="1"/>
      <w:numFmt w:val="bullet"/>
      <w:lvlText w:val=""/>
      <w:lvlJc w:val="left"/>
      <w:pPr>
        <w:ind w:left="7331" w:hanging="360"/>
      </w:pPr>
      <w:rPr>
        <w:rFonts w:hint="default" w:ascii="Wingdings" w:hAnsi="Wingdings"/>
      </w:rPr>
    </w:lvl>
  </w:abstractNum>
  <w:abstractNum w:abstractNumId="31" w15:restartNumberingAfterBreak="0">
    <w:nsid w:val="42F90FFB"/>
    <w:multiLevelType w:val="hybridMultilevel"/>
    <w:tmpl w:val="A62A0E7E"/>
    <w:lvl w:ilvl="0" w:tplc="73DA015A">
      <w:start w:val="8"/>
      <w:numFmt w:val="bullet"/>
      <w:lvlText w:val="-"/>
      <w:lvlJc w:val="left"/>
      <w:pPr>
        <w:ind w:left="644" w:hanging="360"/>
      </w:pPr>
      <w:rPr>
        <w:rFonts w:hint="default" w:ascii="Calibri Light" w:hAnsi="Calibri Light" w:cs="NimbusSanL-Regu" w:eastAsiaTheme="minorHAnsi"/>
      </w:rPr>
    </w:lvl>
    <w:lvl w:ilvl="1" w:tplc="10090003" w:tentative="1">
      <w:start w:val="1"/>
      <w:numFmt w:val="bullet"/>
      <w:lvlText w:val="o"/>
      <w:lvlJc w:val="left"/>
      <w:pPr>
        <w:ind w:left="1364" w:hanging="360"/>
      </w:pPr>
      <w:rPr>
        <w:rFonts w:hint="default" w:ascii="Courier New" w:hAnsi="Courier New" w:cs="Courier New"/>
      </w:rPr>
    </w:lvl>
    <w:lvl w:ilvl="2" w:tplc="10090005" w:tentative="1">
      <w:start w:val="1"/>
      <w:numFmt w:val="bullet"/>
      <w:lvlText w:val=""/>
      <w:lvlJc w:val="left"/>
      <w:pPr>
        <w:ind w:left="2084" w:hanging="360"/>
      </w:pPr>
      <w:rPr>
        <w:rFonts w:hint="default" w:ascii="Wingdings" w:hAnsi="Wingdings"/>
      </w:rPr>
    </w:lvl>
    <w:lvl w:ilvl="3" w:tplc="10090001" w:tentative="1">
      <w:start w:val="1"/>
      <w:numFmt w:val="bullet"/>
      <w:lvlText w:val=""/>
      <w:lvlJc w:val="left"/>
      <w:pPr>
        <w:ind w:left="2804" w:hanging="360"/>
      </w:pPr>
      <w:rPr>
        <w:rFonts w:hint="default" w:ascii="Symbol" w:hAnsi="Symbol"/>
      </w:rPr>
    </w:lvl>
    <w:lvl w:ilvl="4" w:tplc="10090003" w:tentative="1">
      <w:start w:val="1"/>
      <w:numFmt w:val="bullet"/>
      <w:lvlText w:val="o"/>
      <w:lvlJc w:val="left"/>
      <w:pPr>
        <w:ind w:left="3524" w:hanging="360"/>
      </w:pPr>
      <w:rPr>
        <w:rFonts w:hint="default" w:ascii="Courier New" w:hAnsi="Courier New" w:cs="Courier New"/>
      </w:rPr>
    </w:lvl>
    <w:lvl w:ilvl="5" w:tplc="10090005" w:tentative="1">
      <w:start w:val="1"/>
      <w:numFmt w:val="bullet"/>
      <w:lvlText w:val=""/>
      <w:lvlJc w:val="left"/>
      <w:pPr>
        <w:ind w:left="4244" w:hanging="360"/>
      </w:pPr>
      <w:rPr>
        <w:rFonts w:hint="default" w:ascii="Wingdings" w:hAnsi="Wingdings"/>
      </w:rPr>
    </w:lvl>
    <w:lvl w:ilvl="6" w:tplc="10090001" w:tentative="1">
      <w:start w:val="1"/>
      <w:numFmt w:val="bullet"/>
      <w:lvlText w:val=""/>
      <w:lvlJc w:val="left"/>
      <w:pPr>
        <w:ind w:left="4964" w:hanging="360"/>
      </w:pPr>
      <w:rPr>
        <w:rFonts w:hint="default" w:ascii="Symbol" w:hAnsi="Symbol"/>
      </w:rPr>
    </w:lvl>
    <w:lvl w:ilvl="7" w:tplc="10090003" w:tentative="1">
      <w:start w:val="1"/>
      <w:numFmt w:val="bullet"/>
      <w:lvlText w:val="o"/>
      <w:lvlJc w:val="left"/>
      <w:pPr>
        <w:ind w:left="5684" w:hanging="360"/>
      </w:pPr>
      <w:rPr>
        <w:rFonts w:hint="default" w:ascii="Courier New" w:hAnsi="Courier New" w:cs="Courier New"/>
      </w:rPr>
    </w:lvl>
    <w:lvl w:ilvl="8" w:tplc="10090005" w:tentative="1">
      <w:start w:val="1"/>
      <w:numFmt w:val="bullet"/>
      <w:lvlText w:val=""/>
      <w:lvlJc w:val="left"/>
      <w:pPr>
        <w:ind w:left="6404" w:hanging="360"/>
      </w:pPr>
      <w:rPr>
        <w:rFonts w:hint="default" w:ascii="Wingdings" w:hAnsi="Wingdings"/>
      </w:rPr>
    </w:lvl>
  </w:abstractNum>
  <w:abstractNum w:abstractNumId="32" w15:restartNumberingAfterBreak="0">
    <w:nsid w:val="44496334"/>
    <w:multiLevelType w:val="hybridMultilevel"/>
    <w:tmpl w:val="850825BA"/>
    <w:lvl w:ilvl="0" w:tplc="B470A752">
      <w:start w:val="1"/>
      <w:numFmt w:val="bullet"/>
      <w:pStyle w:val="ListBullet"/>
      <w:lvlText w:val=""/>
      <w:lvlJc w:val="left"/>
      <w:pPr>
        <w:ind w:left="717" w:hanging="360"/>
      </w:pPr>
      <w:rPr>
        <w:rFonts w:hint="default" w:ascii="Symbol" w:hAnsi="Symbol"/>
        <w:b w:val="0"/>
        <w:i w:val="0"/>
        <w:color w:val="F15D22"/>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3" w15:restartNumberingAfterBreak="0">
    <w:nsid w:val="454E1093"/>
    <w:multiLevelType w:val="hybridMultilevel"/>
    <w:tmpl w:val="10584F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F680755"/>
    <w:multiLevelType w:val="hybridMultilevel"/>
    <w:tmpl w:val="EBF47E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A4D7907"/>
    <w:multiLevelType w:val="hybridMultilevel"/>
    <w:tmpl w:val="42D8BC20"/>
    <w:lvl w:ilvl="0" w:tplc="73DA015A">
      <w:start w:val="8"/>
      <w:numFmt w:val="bullet"/>
      <w:lvlText w:val="-"/>
      <w:lvlJc w:val="left"/>
      <w:pPr>
        <w:ind w:left="720" w:hanging="360"/>
      </w:pPr>
      <w:rPr>
        <w:rFonts w:hint="default" w:ascii="Calibri Light" w:hAnsi="Calibri Light" w:cs="NimbusSanL-Regu"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6" w15:restartNumberingAfterBreak="0">
    <w:nsid w:val="5AF12A69"/>
    <w:multiLevelType w:val="multilevel"/>
    <w:tmpl w:val="C8E0E034"/>
    <w:lvl w:ilvl="0">
      <w:start w:val="1"/>
      <w:numFmt w:val="decimal"/>
      <w:lvlText w:val="%1."/>
      <w:lvlJc w:val="left"/>
      <w:pPr>
        <w:ind w:left="3941" w:hanging="113"/>
      </w:pPr>
      <w:rPr>
        <w:rFonts w:hint="default"/>
        <w:b w:val="0"/>
      </w:rPr>
    </w:lvl>
    <w:lvl w:ilvl="1">
      <w:start w:val="1"/>
      <w:numFmt w:val="lowerLetter"/>
      <w:lvlText w:val="%2."/>
      <w:lvlJc w:val="left"/>
      <w:pPr>
        <w:ind w:left="4908" w:hanging="360"/>
      </w:pPr>
      <w:rPr>
        <w:rFonts w:hint="default"/>
      </w:rPr>
    </w:lvl>
    <w:lvl w:ilvl="2">
      <w:start w:val="1"/>
      <w:numFmt w:val="lowerRoman"/>
      <w:lvlText w:val="%3."/>
      <w:lvlJc w:val="right"/>
      <w:pPr>
        <w:ind w:left="5628" w:hanging="180"/>
      </w:pPr>
      <w:rPr>
        <w:rFonts w:hint="default"/>
      </w:rPr>
    </w:lvl>
    <w:lvl w:ilvl="3">
      <w:start w:val="1"/>
      <w:numFmt w:val="decimal"/>
      <w:lvlText w:val="%4."/>
      <w:lvlJc w:val="left"/>
      <w:pPr>
        <w:ind w:left="6348" w:hanging="360"/>
      </w:pPr>
      <w:rPr>
        <w:rFonts w:hint="default"/>
      </w:rPr>
    </w:lvl>
    <w:lvl w:ilvl="4">
      <w:start w:val="1"/>
      <w:numFmt w:val="lowerLetter"/>
      <w:lvlText w:val="%5."/>
      <w:lvlJc w:val="left"/>
      <w:pPr>
        <w:ind w:left="7068" w:hanging="360"/>
      </w:pPr>
      <w:rPr>
        <w:rFonts w:hint="default"/>
      </w:rPr>
    </w:lvl>
    <w:lvl w:ilvl="5">
      <w:start w:val="1"/>
      <w:numFmt w:val="lowerRoman"/>
      <w:lvlText w:val="%6."/>
      <w:lvlJc w:val="right"/>
      <w:pPr>
        <w:ind w:left="7788" w:hanging="180"/>
      </w:pPr>
      <w:rPr>
        <w:rFonts w:hint="default"/>
      </w:rPr>
    </w:lvl>
    <w:lvl w:ilvl="6">
      <w:start w:val="1"/>
      <w:numFmt w:val="decimal"/>
      <w:lvlText w:val="%7."/>
      <w:lvlJc w:val="left"/>
      <w:pPr>
        <w:ind w:left="8508" w:hanging="360"/>
      </w:pPr>
      <w:rPr>
        <w:rFonts w:hint="default"/>
      </w:rPr>
    </w:lvl>
    <w:lvl w:ilvl="7">
      <w:start w:val="1"/>
      <w:numFmt w:val="lowerLetter"/>
      <w:lvlText w:val="%8."/>
      <w:lvlJc w:val="left"/>
      <w:pPr>
        <w:ind w:left="9228" w:hanging="360"/>
      </w:pPr>
      <w:rPr>
        <w:rFonts w:hint="default"/>
      </w:rPr>
    </w:lvl>
    <w:lvl w:ilvl="8">
      <w:start w:val="1"/>
      <w:numFmt w:val="lowerRoman"/>
      <w:lvlText w:val="%9."/>
      <w:lvlJc w:val="right"/>
      <w:pPr>
        <w:ind w:left="9948" w:hanging="180"/>
      </w:pPr>
      <w:rPr>
        <w:rFonts w:hint="default"/>
      </w:rPr>
    </w:lvl>
  </w:abstractNum>
  <w:abstractNum w:abstractNumId="37" w15:restartNumberingAfterBreak="0">
    <w:nsid w:val="5CC11BFA"/>
    <w:multiLevelType w:val="hybridMultilevel"/>
    <w:tmpl w:val="E06AD6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0F60C9E"/>
    <w:multiLevelType w:val="hybridMultilevel"/>
    <w:tmpl w:val="6FEE5AA4"/>
    <w:lvl w:ilvl="0" w:tplc="10090001">
      <w:start w:val="1"/>
      <w:numFmt w:val="bullet"/>
      <w:lvlText w:val=""/>
      <w:lvlJc w:val="left"/>
      <w:pPr>
        <w:ind w:left="644" w:hanging="360"/>
      </w:pPr>
      <w:rPr>
        <w:rFonts w:hint="default" w:ascii="Symbol" w:hAnsi="Symbol"/>
      </w:rPr>
    </w:lvl>
    <w:lvl w:ilvl="1" w:tplc="10090003" w:tentative="1">
      <w:start w:val="1"/>
      <w:numFmt w:val="bullet"/>
      <w:lvlText w:val="o"/>
      <w:lvlJc w:val="left"/>
      <w:pPr>
        <w:ind w:left="1364" w:hanging="360"/>
      </w:pPr>
      <w:rPr>
        <w:rFonts w:hint="default" w:ascii="Courier New" w:hAnsi="Courier New" w:cs="Courier New"/>
      </w:rPr>
    </w:lvl>
    <w:lvl w:ilvl="2" w:tplc="10090005" w:tentative="1">
      <w:start w:val="1"/>
      <w:numFmt w:val="bullet"/>
      <w:lvlText w:val=""/>
      <w:lvlJc w:val="left"/>
      <w:pPr>
        <w:ind w:left="2084" w:hanging="360"/>
      </w:pPr>
      <w:rPr>
        <w:rFonts w:hint="default" w:ascii="Wingdings" w:hAnsi="Wingdings"/>
      </w:rPr>
    </w:lvl>
    <w:lvl w:ilvl="3" w:tplc="10090001" w:tentative="1">
      <w:start w:val="1"/>
      <w:numFmt w:val="bullet"/>
      <w:lvlText w:val=""/>
      <w:lvlJc w:val="left"/>
      <w:pPr>
        <w:ind w:left="2804" w:hanging="360"/>
      </w:pPr>
      <w:rPr>
        <w:rFonts w:hint="default" w:ascii="Symbol" w:hAnsi="Symbol"/>
      </w:rPr>
    </w:lvl>
    <w:lvl w:ilvl="4" w:tplc="10090003" w:tentative="1">
      <w:start w:val="1"/>
      <w:numFmt w:val="bullet"/>
      <w:lvlText w:val="o"/>
      <w:lvlJc w:val="left"/>
      <w:pPr>
        <w:ind w:left="3524" w:hanging="360"/>
      </w:pPr>
      <w:rPr>
        <w:rFonts w:hint="default" w:ascii="Courier New" w:hAnsi="Courier New" w:cs="Courier New"/>
      </w:rPr>
    </w:lvl>
    <w:lvl w:ilvl="5" w:tplc="10090005" w:tentative="1">
      <w:start w:val="1"/>
      <w:numFmt w:val="bullet"/>
      <w:lvlText w:val=""/>
      <w:lvlJc w:val="left"/>
      <w:pPr>
        <w:ind w:left="4244" w:hanging="360"/>
      </w:pPr>
      <w:rPr>
        <w:rFonts w:hint="default" w:ascii="Wingdings" w:hAnsi="Wingdings"/>
      </w:rPr>
    </w:lvl>
    <w:lvl w:ilvl="6" w:tplc="10090001" w:tentative="1">
      <w:start w:val="1"/>
      <w:numFmt w:val="bullet"/>
      <w:lvlText w:val=""/>
      <w:lvlJc w:val="left"/>
      <w:pPr>
        <w:ind w:left="4964" w:hanging="360"/>
      </w:pPr>
      <w:rPr>
        <w:rFonts w:hint="default" w:ascii="Symbol" w:hAnsi="Symbol"/>
      </w:rPr>
    </w:lvl>
    <w:lvl w:ilvl="7" w:tplc="10090003" w:tentative="1">
      <w:start w:val="1"/>
      <w:numFmt w:val="bullet"/>
      <w:lvlText w:val="o"/>
      <w:lvlJc w:val="left"/>
      <w:pPr>
        <w:ind w:left="5684" w:hanging="360"/>
      </w:pPr>
      <w:rPr>
        <w:rFonts w:hint="default" w:ascii="Courier New" w:hAnsi="Courier New" w:cs="Courier New"/>
      </w:rPr>
    </w:lvl>
    <w:lvl w:ilvl="8" w:tplc="10090005" w:tentative="1">
      <w:start w:val="1"/>
      <w:numFmt w:val="bullet"/>
      <w:lvlText w:val=""/>
      <w:lvlJc w:val="left"/>
      <w:pPr>
        <w:ind w:left="6404" w:hanging="360"/>
      </w:pPr>
      <w:rPr>
        <w:rFonts w:hint="default" w:ascii="Wingdings" w:hAnsi="Wingdings"/>
      </w:rPr>
    </w:lvl>
  </w:abstractNum>
  <w:abstractNum w:abstractNumId="39" w15:restartNumberingAfterBreak="0">
    <w:nsid w:val="64DA4D72"/>
    <w:multiLevelType w:val="hybridMultilevel"/>
    <w:tmpl w:val="914EE6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A8669E5"/>
    <w:multiLevelType w:val="multilevel"/>
    <w:tmpl w:val="E710E620"/>
    <w:lvl w:ilvl="0">
      <w:start w:val="1"/>
      <w:numFmt w:val="decimal"/>
      <w:lvlText w:val="%1."/>
      <w:lvlJc w:val="left"/>
      <w:pPr>
        <w:ind w:left="3941" w:hanging="113"/>
      </w:pPr>
      <w:rPr>
        <w:rFonts w:hint="default"/>
        <w:b/>
        <w:bCs/>
        <w:sz w:val="28"/>
        <w:szCs w:val="28"/>
      </w:rPr>
    </w:lvl>
    <w:lvl w:ilvl="1">
      <w:start w:val="1"/>
      <w:numFmt w:val="lowerLetter"/>
      <w:lvlText w:val="%2."/>
      <w:lvlJc w:val="left"/>
      <w:pPr>
        <w:ind w:left="4908" w:hanging="360"/>
      </w:pPr>
      <w:rPr>
        <w:rFonts w:hint="default"/>
      </w:rPr>
    </w:lvl>
    <w:lvl w:ilvl="2">
      <w:start w:val="1"/>
      <w:numFmt w:val="lowerRoman"/>
      <w:lvlText w:val="%3."/>
      <w:lvlJc w:val="right"/>
      <w:pPr>
        <w:ind w:left="5628" w:hanging="180"/>
      </w:pPr>
      <w:rPr>
        <w:rFonts w:hint="default"/>
      </w:rPr>
    </w:lvl>
    <w:lvl w:ilvl="3">
      <w:start w:val="1"/>
      <w:numFmt w:val="decimal"/>
      <w:lvlText w:val="%4."/>
      <w:lvlJc w:val="left"/>
      <w:pPr>
        <w:ind w:left="6348" w:hanging="360"/>
      </w:pPr>
      <w:rPr>
        <w:rFonts w:hint="default"/>
      </w:rPr>
    </w:lvl>
    <w:lvl w:ilvl="4">
      <w:start w:val="1"/>
      <w:numFmt w:val="lowerLetter"/>
      <w:lvlText w:val="%5."/>
      <w:lvlJc w:val="left"/>
      <w:pPr>
        <w:ind w:left="7068" w:hanging="360"/>
      </w:pPr>
      <w:rPr>
        <w:rFonts w:hint="default"/>
      </w:rPr>
    </w:lvl>
    <w:lvl w:ilvl="5">
      <w:start w:val="1"/>
      <w:numFmt w:val="lowerRoman"/>
      <w:lvlText w:val="%6."/>
      <w:lvlJc w:val="right"/>
      <w:pPr>
        <w:ind w:left="7788" w:hanging="180"/>
      </w:pPr>
      <w:rPr>
        <w:rFonts w:hint="default"/>
      </w:rPr>
    </w:lvl>
    <w:lvl w:ilvl="6">
      <w:start w:val="1"/>
      <w:numFmt w:val="decimal"/>
      <w:lvlText w:val="%7."/>
      <w:lvlJc w:val="left"/>
      <w:pPr>
        <w:ind w:left="8508" w:hanging="360"/>
      </w:pPr>
      <w:rPr>
        <w:rFonts w:hint="default"/>
      </w:rPr>
    </w:lvl>
    <w:lvl w:ilvl="7">
      <w:start w:val="1"/>
      <w:numFmt w:val="lowerLetter"/>
      <w:lvlText w:val="%8."/>
      <w:lvlJc w:val="left"/>
      <w:pPr>
        <w:ind w:left="9228" w:hanging="360"/>
      </w:pPr>
      <w:rPr>
        <w:rFonts w:hint="default"/>
      </w:rPr>
    </w:lvl>
    <w:lvl w:ilvl="8">
      <w:start w:val="1"/>
      <w:numFmt w:val="lowerRoman"/>
      <w:lvlText w:val="%9."/>
      <w:lvlJc w:val="right"/>
      <w:pPr>
        <w:ind w:left="9948" w:hanging="180"/>
      </w:pPr>
      <w:rPr>
        <w:rFonts w:hint="default"/>
      </w:rPr>
    </w:lvl>
  </w:abstractNum>
  <w:abstractNum w:abstractNumId="41" w15:restartNumberingAfterBreak="0">
    <w:nsid w:val="6D5B0AC6"/>
    <w:multiLevelType w:val="hybridMultilevel"/>
    <w:tmpl w:val="CD90BD48"/>
    <w:lvl w:ilvl="0" w:tplc="07C684DE">
      <w:start w:val="1"/>
      <w:numFmt w:val="bullet"/>
      <w:lvlText w:val=""/>
      <w:lvlJc w:val="left"/>
      <w:pPr>
        <w:ind w:left="1004" w:hanging="360"/>
      </w:pPr>
      <w:rPr>
        <w:rFonts w:hint="default" w:ascii="Symbol" w:hAnsi="Symbol"/>
        <w:color w:val="auto"/>
        <w:sz w:val="22"/>
        <w:szCs w:val="22"/>
      </w:rPr>
    </w:lvl>
    <w:lvl w:ilvl="1" w:tplc="10090003" w:tentative="1">
      <w:start w:val="1"/>
      <w:numFmt w:val="bullet"/>
      <w:lvlText w:val="o"/>
      <w:lvlJc w:val="left"/>
      <w:pPr>
        <w:ind w:left="1724" w:hanging="360"/>
      </w:pPr>
      <w:rPr>
        <w:rFonts w:hint="default" w:ascii="Courier New" w:hAnsi="Courier New" w:cs="Courier New"/>
      </w:rPr>
    </w:lvl>
    <w:lvl w:ilvl="2" w:tplc="10090005" w:tentative="1">
      <w:start w:val="1"/>
      <w:numFmt w:val="bullet"/>
      <w:lvlText w:val=""/>
      <w:lvlJc w:val="left"/>
      <w:pPr>
        <w:ind w:left="2444" w:hanging="360"/>
      </w:pPr>
      <w:rPr>
        <w:rFonts w:hint="default" w:ascii="Wingdings" w:hAnsi="Wingdings"/>
      </w:rPr>
    </w:lvl>
    <w:lvl w:ilvl="3" w:tplc="10090001" w:tentative="1">
      <w:start w:val="1"/>
      <w:numFmt w:val="bullet"/>
      <w:lvlText w:val=""/>
      <w:lvlJc w:val="left"/>
      <w:pPr>
        <w:ind w:left="3164" w:hanging="360"/>
      </w:pPr>
      <w:rPr>
        <w:rFonts w:hint="default" w:ascii="Symbol" w:hAnsi="Symbol"/>
      </w:rPr>
    </w:lvl>
    <w:lvl w:ilvl="4" w:tplc="10090003" w:tentative="1">
      <w:start w:val="1"/>
      <w:numFmt w:val="bullet"/>
      <w:lvlText w:val="o"/>
      <w:lvlJc w:val="left"/>
      <w:pPr>
        <w:ind w:left="3884" w:hanging="360"/>
      </w:pPr>
      <w:rPr>
        <w:rFonts w:hint="default" w:ascii="Courier New" w:hAnsi="Courier New" w:cs="Courier New"/>
      </w:rPr>
    </w:lvl>
    <w:lvl w:ilvl="5" w:tplc="10090005" w:tentative="1">
      <w:start w:val="1"/>
      <w:numFmt w:val="bullet"/>
      <w:lvlText w:val=""/>
      <w:lvlJc w:val="left"/>
      <w:pPr>
        <w:ind w:left="4604" w:hanging="360"/>
      </w:pPr>
      <w:rPr>
        <w:rFonts w:hint="default" w:ascii="Wingdings" w:hAnsi="Wingdings"/>
      </w:rPr>
    </w:lvl>
    <w:lvl w:ilvl="6" w:tplc="10090001" w:tentative="1">
      <w:start w:val="1"/>
      <w:numFmt w:val="bullet"/>
      <w:lvlText w:val=""/>
      <w:lvlJc w:val="left"/>
      <w:pPr>
        <w:ind w:left="5324" w:hanging="360"/>
      </w:pPr>
      <w:rPr>
        <w:rFonts w:hint="default" w:ascii="Symbol" w:hAnsi="Symbol"/>
      </w:rPr>
    </w:lvl>
    <w:lvl w:ilvl="7" w:tplc="10090003" w:tentative="1">
      <w:start w:val="1"/>
      <w:numFmt w:val="bullet"/>
      <w:lvlText w:val="o"/>
      <w:lvlJc w:val="left"/>
      <w:pPr>
        <w:ind w:left="6044" w:hanging="360"/>
      </w:pPr>
      <w:rPr>
        <w:rFonts w:hint="default" w:ascii="Courier New" w:hAnsi="Courier New" w:cs="Courier New"/>
      </w:rPr>
    </w:lvl>
    <w:lvl w:ilvl="8" w:tplc="10090005" w:tentative="1">
      <w:start w:val="1"/>
      <w:numFmt w:val="bullet"/>
      <w:lvlText w:val=""/>
      <w:lvlJc w:val="left"/>
      <w:pPr>
        <w:ind w:left="6764" w:hanging="360"/>
      </w:pPr>
      <w:rPr>
        <w:rFonts w:hint="default" w:ascii="Wingdings" w:hAnsi="Wingdings"/>
      </w:rPr>
    </w:lvl>
  </w:abstractNum>
  <w:abstractNum w:abstractNumId="42" w15:restartNumberingAfterBreak="0">
    <w:nsid w:val="737E6782"/>
    <w:multiLevelType w:val="hybridMultilevel"/>
    <w:tmpl w:val="4434DEB4"/>
    <w:lvl w:ilvl="0" w:tplc="92066328">
      <w:numFmt w:val="bullet"/>
      <w:lvlText w:val="•"/>
      <w:lvlJc w:val="left"/>
      <w:pPr>
        <w:ind w:left="720" w:hanging="360"/>
      </w:pPr>
      <w:rPr>
        <w:rFonts w:hint="default" w:ascii="Interstate-Light" w:hAnsi="Interstate-Light" w:cs="Interstate-Light" w:eastAsiaTheme="minorEastAsia"/>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3" w15:restartNumberingAfterBreak="0">
    <w:nsid w:val="7755478D"/>
    <w:multiLevelType w:val="hybridMultilevel"/>
    <w:tmpl w:val="6CBCD6E8"/>
    <w:lvl w:ilvl="0" w:tplc="C9F07132">
      <w:start w:val="1"/>
      <w:numFmt w:val="bullet"/>
      <w:lvlText w:val=""/>
      <w:lvlJc w:val="left"/>
      <w:pPr>
        <w:ind w:left="720" w:hanging="360"/>
      </w:pPr>
      <w:rPr>
        <w:rFonts w:hint="default" w:ascii="Symbol" w:hAnsi="Symbol"/>
        <w:color w:val="F15D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46">
    <w:abstractNumId w:val="45"/>
  </w:num>
  <w:num w:numId="45">
    <w:abstractNumId w:val="44"/>
  </w:num>
  <w:num w:numId="1">
    <w:abstractNumId w:val="24"/>
  </w:num>
  <w:num w:numId="2">
    <w:abstractNumId w:val="27"/>
  </w:num>
  <w:num w:numId="3">
    <w:abstractNumId w:val="28"/>
  </w:num>
  <w:num w:numId="4">
    <w:abstractNumId w:val="42"/>
  </w:num>
  <w:num w:numId="5">
    <w:abstractNumId w:val="32"/>
  </w:num>
  <w:num w:numId="6">
    <w:abstractNumId w:val="18"/>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 w:numId="17">
    <w:abstractNumId w:val="10"/>
  </w:num>
  <w:num w:numId="18">
    <w:abstractNumId w:val="13"/>
  </w:num>
  <w:num w:numId="19">
    <w:abstractNumId w:val="34"/>
  </w:num>
  <w:num w:numId="20">
    <w:abstractNumId w:val="25"/>
  </w:num>
  <w:num w:numId="21">
    <w:abstractNumId w:val="19"/>
  </w:num>
  <w:num w:numId="22">
    <w:abstractNumId w:val="29"/>
  </w:num>
  <w:num w:numId="23">
    <w:abstractNumId w:val="14"/>
  </w:num>
  <w:num w:numId="24">
    <w:abstractNumId w:val="12"/>
  </w:num>
  <w:num w:numId="25">
    <w:abstractNumId w:val="43"/>
  </w:num>
  <w:num w:numId="26">
    <w:abstractNumId w:val="17"/>
  </w:num>
  <w:num w:numId="27">
    <w:abstractNumId w:val="23"/>
  </w:num>
  <w:num w:numId="28">
    <w:abstractNumId w:val="33"/>
  </w:num>
  <w:num w:numId="29">
    <w:abstractNumId w:val="16"/>
  </w:num>
  <w:num w:numId="30">
    <w:abstractNumId w:val="37"/>
  </w:num>
  <w:num w:numId="31">
    <w:abstractNumId w:val="21"/>
  </w:num>
  <w:num w:numId="32">
    <w:abstractNumId w:val="11"/>
  </w:num>
  <w:num w:numId="33">
    <w:abstractNumId w:val="39"/>
  </w:num>
  <w:num w:numId="34">
    <w:abstractNumId w:val="40"/>
  </w:num>
  <w:num w:numId="35">
    <w:abstractNumId w:val="15"/>
  </w:num>
  <w:num w:numId="36">
    <w:abstractNumId w:val="36"/>
  </w:num>
  <w:num w:numId="37">
    <w:abstractNumId w:val="30"/>
  </w:num>
  <w:num w:numId="38">
    <w:abstractNumId w:val="41"/>
  </w:num>
  <w:num w:numId="39">
    <w:abstractNumId w:val="26"/>
  </w:num>
  <w:num w:numId="40">
    <w:abstractNumId w:val="35"/>
  </w:num>
  <w:num w:numId="41">
    <w:abstractNumId w:val="31"/>
  </w:num>
  <w:num w:numId="42">
    <w:abstractNumId w:val="38"/>
  </w:num>
  <w:num w:numId="43">
    <w:abstractNumId w:val="20"/>
  </w:num>
  <w:num w:numId="44">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val="false"/>
  <w:defaultTabStop w:val="1090"/>
  <w:drawingGridHorizontalSpacing w:val="360"/>
  <w:drawingGridVerticalSpacing w:val="360"/>
  <w:displayHorizontalDrawingGridEvery w:val="0"/>
  <w:displayVerticalDrawingGridEvery w:val="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D75"/>
    <w:rsid w:val="000009E6"/>
    <w:rsid w:val="000178C5"/>
    <w:rsid w:val="000226F2"/>
    <w:rsid w:val="0002438D"/>
    <w:rsid w:val="000255CF"/>
    <w:rsid w:val="00034261"/>
    <w:rsid w:val="000349D9"/>
    <w:rsid w:val="00037453"/>
    <w:rsid w:val="000565C2"/>
    <w:rsid w:val="00060BB2"/>
    <w:rsid w:val="00062545"/>
    <w:rsid w:val="0007272E"/>
    <w:rsid w:val="00073A5D"/>
    <w:rsid w:val="00074B98"/>
    <w:rsid w:val="000A4429"/>
    <w:rsid w:val="000C4F4B"/>
    <w:rsid w:val="0011548D"/>
    <w:rsid w:val="00136D9D"/>
    <w:rsid w:val="00153756"/>
    <w:rsid w:val="0015488C"/>
    <w:rsid w:val="00176655"/>
    <w:rsid w:val="001801F9"/>
    <w:rsid w:val="00180E5C"/>
    <w:rsid w:val="00191992"/>
    <w:rsid w:val="00192530"/>
    <w:rsid w:val="001C0519"/>
    <w:rsid w:val="001D08B8"/>
    <w:rsid w:val="001E417D"/>
    <w:rsid w:val="001F4136"/>
    <w:rsid w:val="00237ADA"/>
    <w:rsid w:val="002453AA"/>
    <w:rsid w:val="002701C1"/>
    <w:rsid w:val="002738B4"/>
    <w:rsid w:val="00277549"/>
    <w:rsid w:val="00296167"/>
    <w:rsid w:val="002B1F74"/>
    <w:rsid w:val="002F6B11"/>
    <w:rsid w:val="00301EB0"/>
    <w:rsid w:val="00333B41"/>
    <w:rsid w:val="0033499F"/>
    <w:rsid w:val="0033746F"/>
    <w:rsid w:val="00375D48"/>
    <w:rsid w:val="0037682A"/>
    <w:rsid w:val="00382182"/>
    <w:rsid w:val="00383ABE"/>
    <w:rsid w:val="00396974"/>
    <w:rsid w:val="003A28ED"/>
    <w:rsid w:val="003C7B40"/>
    <w:rsid w:val="003D573F"/>
    <w:rsid w:val="00403B0D"/>
    <w:rsid w:val="00410960"/>
    <w:rsid w:val="00424DF1"/>
    <w:rsid w:val="004304A3"/>
    <w:rsid w:val="0044361A"/>
    <w:rsid w:val="0045556E"/>
    <w:rsid w:val="00464E37"/>
    <w:rsid w:val="00472C65"/>
    <w:rsid w:val="00484C5D"/>
    <w:rsid w:val="004B0BAE"/>
    <w:rsid w:val="004E37FA"/>
    <w:rsid w:val="004F0DF1"/>
    <w:rsid w:val="00502585"/>
    <w:rsid w:val="00523B77"/>
    <w:rsid w:val="005575F4"/>
    <w:rsid w:val="0057203B"/>
    <w:rsid w:val="0058010F"/>
    <w:rsid w:val="00587C9B"/>
    <w:rsid w:val="0059033B"/>
    <w:rsid w:val="005A56A3"/>
    <w:rsid w:val="005A6F7B"/>
    <w:rsid w:val="005C65AD"/>
    <w:rsid w:val="005C7D75"/>
    <w:rsid w:val="005E2867"/>
    <w:rsid w:val="005E422A"/>
    <w:rsid w:val="005E4278"/>
    <w:rsid w:val="00611842"/>
    <w:rsid w:val="00615CA1"/>
    <w:rsid w:val="0064412E"/>
    <w:rsid w:val="00651E3D"/>
    <w:rsid w:val="00662EA9"/>
    <w:rsid w:val="0067506A"/>
    <w:rsid w:val="0069312F"/>
    <w:rsid w:val="006A1980"/>
    <w:rsid w:val="006B5F2E"/>
    <w:rsid w:val="006D719B"/>
    <w:rsid w:val="006F1482"/>
    <w:rsid w:val="006F3B61"/>
    <w:rsid w:val="007761CB"/>
    <w:rsid w:val="00784F2A"/>
    <w:rsid w:val="00795C4A"/>
    <w:rsid w:val="00797708"/>
    <w:rsid w:val="007B1E3C"/>
    <w:rsid w:val="007B72D6"/>
    <w:rsid w:val="007E5B50"/>
    <w:rsid w:val="007F4694"/>
    <w:rsid w:val="007F49EE"/>
    <w:rsid w:val="00814241"/>
    <w:rsid w:val="0084337C"/>
    <w:rsid w:val="00860B14"/>
    <w:rsid w:val="008641B1"/>
    <w:rsid w:val="00865746"/>
    <w:rsid w:val="0088331A"/>
    <w:rsid w:val="008925E3"/>
    <w:rsid w:val="008B583B"/>
    <w:rsid w:val="008E6CE6"/>
    <w:rsid w:val="008F5E2F"/>
    <w:rsid w:val="008F6726"/>
    <w:rsid w:val="009312F1"/>
    <w:rsid w:val="00931C48"/>
    <w:rsid w:val="009423D2"/>
    <w:rsid w:val="009427B7"/>
    <w:rsid w:val="009469A6"/>
    <w:rsid w:val="00946B61"/>
    <w:rsid w:val="00954B10"/>
    <w:rsid w:val="00972729"/>
    <w:rsid w:val="00985B9A"/>
    <w:rsid w:val="0099547D"/>
    <w:rsid w:val="009A67AA"/>
    <w:rsid w:val="009E3937"/>
    <w:rsid w:val="009F0767"/>
    <w:rsid w:val="009F1A28"/>
    <w:rsid w:val="00A00E09"/>
    <w:rsid w:val="00A13C60"/>
    <w:rsid w:val="00A15409"/>
    <w:rsid w:val="00A20327"/>
    <w:rsid w:val="00A24CB3"/>
    <w:rsid w:val="00A41019"/>
    <w:rsid w:val="00A428F8"/>
    <w:rsid w:val="00A5405A"/>
    <w:rsid w:val="00A610A3"/>
    <w:rsid w:val="00A64B2B"/>
    <w:rsid w:val="00A90A41"/>
    <w:rsid w:val="00AD68EC"/>
    <w:rsid w:val="00AE7A9D"/>
    <w:rsid w:val="00AF5A44"/>
    <w:rsid w:val="00B13E4D"/>
    <w:rsid w:val="00B17413"/>
    <w:rsid w:val="00B44BBE"/>
    <w:rsid w:val="00B55A70"/>
    <w:rsid w:val="00B82289"/>
    <w:rsid w:val="00B8333A"/>
    <w:rsid w:val="00B8615A"/>
    <w:rsid w:val="00B91BF4"/>
    <w:rsid w:val="00BC26DE"/>
    <w:rsid w:val="00BC587B"/>
    <w:rsid w:val="00BC7C6F"/>
    <w:rsid w:val="00BC7DDB"/>
    <w:rsid w:val="00BD58F0"/>
    <w:rsid w:val="00BD7BE8"/>
    <w:rsid w:val="00BF282B"/>
    <w:rsid w:val="00BF4E36"/>
    <w:rsid w:val="00BF4E3A"/>
    <w:rsid w:val="00C339F8"/>
    <w:rsid w:val="00C91928"/>
    <w:rsid w:val="00C95F43"/>
    <w:rsid w:val="00C96B59"/>
    <w:rsid w:val="00CB05AE"/>
    <w:rsid w:val="00CC7D4C"/>
    <w:rsid w:val="00CD31A1"/>
    <w:rsid w:val="00CD7E3E"/>
    <w:rsid w:val="00D16E6F"/>
    <w:rsid w:val="00D31237"/>
    <w:rsid w:val="00D41ECF"/>
    <w:rsid w:val="00D45CEB"/>
    <w:rsid w:val="00D5469A"/>
    <w:rsid w:val="00D67418"/>
    <w:rsid w:val="00D8182B"/>
    <w:rsid w:val="00D90ED5"/>
    <w:rsid w:val="00DA6BCF"/>
    <w:rsid w:val="00DB7EE8"/>
    <w:rsid w:val="00DC64A8"/>
    <w:rsid w:val="00E17115"/>
    <w:rsid w:val="00E176DF"/>
    <w:rsid w:val="00E227EE"/>
    <w:rsid w:val="00E354B6"/>
    <w:rsid w:val="00E415A7"/>
    <w:rsid w:val="00E6512A"/>
    <w:rsid w:val="00E7281D"/>
    <w:rsid w:val="00E74EAC"/>
    <w:rsid w:val="00EA596F"/>
    <w:rsid w:val="00EB78B0"/>
    <w:rsid w:val="00ED2296"/>
    <w:rsid w:val="00EF1797"/>
    <w:rsid w:val="00F047E3"/>
    <w:rsid w:val="00F07218"/>
    <w:rsid w:val="00F11AC4"/>
    <w:rsid w:val="00F16794"/>
    <w:rsid w:val="00F26C4B"/>
    <w:rsid w:val="00F26F76"/>
    <w:rsid w:val="00F414C9"/>
    <w:rsid w:val="00F66255"/>
    <w:rsid w:val="00F71C05"/>
    <w:rsid w:val="00F85ED9"/>
    <w:rsid w:val="00FA44AD"/>
    <w:rsid w:val="00FB3544"/>
    <w:rsid w:val="00FD03B0"/>
    <w:rsid w:val="00FD31D9"/>
    <w:rsid w:val="0A7B8C67"/>
    <w:rsid w:val="0B761A04"/>
    <w:rsid w:val="1B857324"/>
    <w:rsid w:val="20B714A3"/>
    <w:rsid w:val="20B714A3"/>
    <w:rsid w:val="3E6D2DAE"/>
    <w:rsid w:val="3F3650FF"/>
    <w:rsid w:val="3F3650FF"/>
    <w:rsid w:val="48D5F387"/>
    <w:rsid w:val="495E133E"/>
    <w:rsid w:val="4F77146B"/>
    <w:rsid w:val="4F77146B"/>
    <w:rsid w:val="54EAD942"/>
    <w:rsid w:val="6BFC500A"/>
    <w:rsid w:val="6DF650C7"/>
    <w:rsid w:val="6DF650C7"/>
    <w:rsid w:val="75E57F3E"/>
    <w:rsid w:val="7D54BF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122FA56E"/>
  <w15:docId w15:val="{F2174C2F-0075-4759-BE66-F79B5C41CD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3A5D"/>
    <w:pPr>
      <w:autoSpaceDE w:val="0"/>
      <w:autoSpaceDN w:val="0"/>
      <w:adjustRightInd w:val="0"/>
      <w:spacing w:after="0"/>
    </w:pPr>
    <w:rPr>
      <w:rFonts w:cs="NimbusSanL-Regu" w:asciiTheme="majorHAnsi" w:hAnsiTheme="majorHAnsi" w:eastAsiaTheme="minorHAnsi"/>
      <w:color w:val="363639"/>
      <w:lang w:eastAsia="en-US"/>
    </w:rPr>
  </w:style>
  <w:style w:type="paragraph" w:styleId="Heading1">
    <w:name w:val="heading 1"/>
    <w:basedOn w:val="Normal"/>
    <w:next w:val="Normal"/>
    <w:link w:val="Heading1Char"/>
    <w:uiPriority w:val="9"/>
    <w:qFormat/>
    <w:rsid w:val="00237ADA"/>
    <w:pPr>
      <w:spacing w:before="90" w:after="180"/>
      <w:contextualSpacing/>
      <w:outlineLvl w:val="0"/>
    </w:pPr>
    <w:rPr>
      <w:rFonts w:cs="Interstate-Bold"/>
      <w:b/>
      <w:bCs/>
      <w:caps/>
      <w:color w:val="F15C22"/>
      <w:spacing w:val="4"/>
      <w:sz w:val="26"/>
      <w:szCs w:val="20"/>
    </w:rPr>
  </w:style>
  <w:style w:type="paragraph" w:styleId="Heading2">
    <w:name w:val="heading 2"/>
    <w:basedOn w:val="Normal"/>
    <w:next w:val="Normal"/>
    <w:link w:val="Heading2Char"/>
    <w:uiPriority w:val="9"/>
    <w:unhideWhenUsed/>
    <w:qFormat/>
    <w:rsid w:val="00A20327"/>
    <w:pPr>
      <w:outlineLvl w:val="1"/>
    </w:pPr>
    <w:rPr>
      <w:b/>
      <w:bCs/>
      <w:color w:val="00467F"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178C5"/>
    <w:pPr>
      <w:tabs>
        <w:tab w:val="center" w:pos="4320"/>
        <w:tab w:val="right" w:pos="8640"/>
      </w:tabs>
    </w:pPr>
  </w:style>
  <w:style w:type="character" w:styleId="HeaderChar" w:customStyle="1">
    <w:name w:val="Header Char"/>
    <w:basedOn w:val="DefaultParagraphFont"/>
    <w:link w:val="Header"/>
    <w:uiPriority w:val="99"/>
    <w:rsid w:val="000178C5"/>
  </w:style>
  <w:style w:type="paragraph" w:styleId="Footer">
    <w:name w:val="footer"/>
    <w:basedOn w:val="Normal"/>
    <w:link w:val="FooterChar"/>
    <w:uiPriority w:val="99"/>
    <w:unhideWhenUsed/>
    <w:rsid w:val="000178C5"/>
    <w:pPr>
      <w:tabs>
        <w:tab w:val="center" w:pos="4320"/>
        <w:tab w:val="right" w:pos="8640"/>
      </w:tabs>
    </w:pPr>
  </w:style>
  <w:style w:type="character" w:styleId="FooterChar" w:customStyle="1">
    <w:name w:val="Footer Char"/>
    <w:basedOn w:val="DefaultParagraphFont"/>
    <w:link w:val="Footer"/>
    <w:uiPriority w:val="99"/>
    <w:rsid w:val="000178C5"/>
  </w:style>
  <w:style w:type="character" w:styleId="PageNumber">
    <w:name w:val="page number"/>
    <w:basedOn w:val="DefaultParagraphFont"/>
    <w:uiPriority w:val="99"/>
    <w:semiHidden/>
    <w:unhideWhenUsed/>
    <w:rsid w:val="00814241"/>
    <w:rPr>
      <w:rFonts w:ascii="Times New Roman" w:hAnsi="Times New Roman"/>
      <w:sz w:val="16"/>
    </w:rPr>
  </w:style>
  <w:style w:type="character" w:styleId="Strong">
    <w:name w:val="Strong"/>
    <w:basedOn w:val="DefaultParagraphFont"/>
    <w:uiPriority w:val="22"/>
    <w:qFormat/>
    <w:rsid w:val="0057203B"/>
    <w:rPr>
      <w:rFonts w:ascii="Arial" w:hAnsi="Arial"/>
      <w:b/>
      <w:bCs/>
    </w:rPr>
  </w:style>
  <w:style w:type="paragraph" w:styleId="regcopy" w:customStyle="1">
    <w:name w:val="reg copy"/>
    <w:basedOn w:val="Normal"/>
    <w:uiPriority w:val="99"/>
    <w:rsid w:val="0033499F"/>
    <w:pPr>
      <w:spacing w:line="260" w:lineRule="atLeast"/>
    </w:pPr>
    <w:rPr>
      <w:rFonts w:ascii="Interstate-Regular" w:hAnsi="Interstate-Regular" w:cs="Interstate-Regular"/>
      <w:spacing w:val="-4"/>
      <w:sz w:val="19"/>
      <w:szCs w:val="19"/>
    </w:rPr>
  </w:style>
  <w:style w:type="paragraph" w:styleId="BasicParagraph" w:customStyle="1">
    <w:name w:val="[Basic Paragraph]"/>
    <w:basedOn w:val="Normal"/>
    <w:uiPriority w:val="99"/>
    <w:rsid w:val="0059033B"/>
    <w:rPr>
      <w:rFonts w:cs="MinionPro-Regular"/>
    </w:rPr>
  </w:style>
  <w:style w:type="character" w:styleId="Heading2Char" w:customStyle="1">
    <w:name w:val="Heading 2 Char"/>
    <w:basedOn w:val="DefaultParagraphFont"/>
    <w:link w:val="Heading2"/>
    <w:uiPriority w:val="9"/>
    <w:rsid w:val="00A20327"/>
    <w:rPr>
      <w:rFonts w:ascii="Arial" w:hAnsi="Arial" w:cs="Interstate-Light"/>
      <w:b/>
      <w:bCs/>
      <w:color w:val="00467F" w:themeColor="text2"/>
      <w:szCs w:val="22"/>
    </w:rPr>
  </w:style>
  <w:style w:type="paragraph" w:styleId="NormalWeb">
    <w:name w:val="Normal (Web)"/>
    <w:basedOn w:val="Normal"/>
    <w:uiPriority w:val="99"/>
    <w:semiHidden/>
    <w:unhideWhenUsed/>
    <w:rsid w:val="0059033B"/>
    <w:rPr>
      <w:rFonts w:cs="Times New Roman"/>
    </w:rPr>
  </w:style>
  <w:style w:type="paragraph" w:styleId="BalloonText">
    <w:name w:val="Balloon Text"/>
    <w:basedOn w:val="Normal"/>
    <w:link w:val="BalloonTextChar"/>
    <w:uiPriority w:val="99"/>
    <w:semiHidden/>
    <w:unhideWhenUsed/>
    <w:rsid w:val="00C96B59"/>
    <w:rPr>
      <w:rFonts w:cs="Times New Roman"/>
      <w:sz w:val="16"/>
      <w:szCs w:val="26"/>
    </w:rPr>
  </w:style>
  <w:style w:type="character" w:styleId="BalloonTextChar" w:customStyle="1">
    <w:name w:val="Balloon Text Char"/>
    <w:basedOn w:val="DefaultParagraphFont"/>
    <w:link w:val="BalloonText"/>
    <w:uiPriority w:val="99"/>
    <w:semiHidden/>
    <w:rsid w:val="00C96B59"/>
    <w:rPr>
      <w:rFonts w:cs="Times New Roman"/>
      <w:color w:val="000000"/>
      <w:sz w:val="16"/>
      <w:szCs w:val="26"/>
    </w:rPr>
  </w:style>
  <w:style w:type="paragraph" w:styleId="PlainText">
    <w:name w:val="Plain Text"/>
    <w:basedOn w:val="Normal"/>
    <w:link w:val="PlainTextChar"/>
    <w:uiPriority w:val="99"/>
    <w:semiHidden/>
    <w:unhideWhenUsed/>
    <w:rsid w:val="00814241"/>
    <w:rPr>
      <w:rFonts w:ascii="Interstate Light" w:hAnsi="Interstate Light"/>
      <w:sz w:val="21"/>
      <w:szCs w:val="21"/>
    </w:rPr>
  </w:style>
  <w:style w:type="paragraph" w:styleId="ListBullet">
    <w:name w:val="List Bullet"/>
    <w:basedOn w:val="Normal"/>
    <w:uiPriority w:val="99"/>
    <w:unhideWhenUsed/>
    <w:qFormat/>
    <w:rsid w:val="00F26C4B"/>
    <w:pPr>
      <w:numPr>
        <w:numId w:val="5"/>
      </w:numPr>
      <w:tabs>
        <w:tab w:val="left" w:pos="200"/>
      </w:tabs>
      <w:contextualSpacing/>
    </w:pPr>
    <w:rPr>
      <w:spacing w:val="1"/>
    </w:rPr>
  </w:style>
  <w:style w:type="paragraph" w:styleId="Subtitle">
    <w:name w:val="Subtitle"/>
    <w:basedOn w:val="Normal"/>
    <w:next w:val="Normal"/>
    <w:link w:val="SubtitleChar"/>
    <w:uiPriority w:val="11"/>
    <w:qFormat/>
    <w:rsid w:val="00A20327"/>
    <w:pPr>
      <w:spacing w:after="90"/>
      <w:contextualSpacing/>
      <w:outlineLvl w:val="0"/>
    </w:pPr>
    <w:rPr>
      <w:rFonts w:cs="Interstate-Bold"/>
      <w:b/>
      <w:bCs/>
      <w:i/>
      <w:color w:val="00467F" w:themeColor="text2"/>
      <w:spacing w:val="1"/>
      <w:szCs w:val="20"/>
    </w:rPr>
  </w:style>
  <w:style w:type="character" w:styleId="SubtitleChar" w:customStyle="1">
    <w:name w:val="Subtitle Char"/>
    <w:basedOn w:val="DefaultParagraphFont"/>
    <w:link w:val="Subtitle"/>
    <w:uiPriority w:val="11"/>
    <w:rsid w:val="00A20327"/>
    <w:rPr>
      <w:rFonts w:ascii="Arial" w:hAnsi="Arial" w:cs="Interstate-Bold"/>
      <w:b/>
      <w:bCs/>
      <w:i/>
      <w:color w:val="00467F" w:themeColor="text2"/>
      <w:spacing w:val="1"/>
      <w:szCs w:val="20"/>
    </w:rPr>
  </w:style>
  <w:style w:type="character" w:styleId="Heading1Char" w:customStyle="1">
    <w:name w:val="Heading 1 Char"/>
    <w:basedOn w:val="DefaultParagraphFont"/>
    <w:link w:val="Heading1"/>
    <w:uiPriority w:val="9"/>
    <w:rsid w:val="00237ADA"/>
    <w:rPr>
      <w:rFonts w:ascii="Arial" w:hAnsi="Arial" w:cs="Interstate-Bold"/>
      <w:b/>
      <w:bCs/>
      <w:caps/>
      <w:color w:val="F15C22"/>
      <w:spacing w:val="4"/>
      <w:sz w:val="26"/>
      <w:szCs w:val="20"/>
    </w:rPr>
  </w:style>
  <w:style w:type="paragraph" w:styleId="ListParagraph">
    <w:name w:val="List Paragraph"/>
    <w:basedOn w:val="Normal"/>
    <w:uiPriority w:val="34"/>
    <w:qFormat/>
    <w:rsid w:val="00D31237"/>
    <w:pPr>
      <w:numPr>
        <w:numId w:val="18"/>
      </w:numPr>
      <w:contextualSpacing/>
    </w:pPr>
  </w:style>
  <w:style w:type="paragraph" w:styleId="List">
    <w:name w:val="List"/>
    <w:basedOn w:val="Normal"/>
    <w:uiPriority w:val="99"/>
    <w:unhideWhenUsed/>
    <w:rsid w:val="00D8182B"/>
    <w:pPr>
      <w:ind w:left="283" w:hanging="283"/>
      <w:contextualSpacing/>
    </w:pPr>
  </w:style>
  <w:style w:type="paragraph" w:styleId="ListNumber">
    <w:name w:val="List Number"/>
    <w:basedOn w:val="Normal"/>
    <w:uiPriority w:val="99"/>
    <w:unhideWhenUsed/>
    <w:rsid w:val="00D8182B"/>
    <w:pPr>
      <w:numPr>
        <w:numId w:val="11"/>
      </w:numPr>
      <w:contextualSpacing/>
    </w:pPr>
  </w:style>
  <w:style w:type="paragraph" w:styleId="ListContinue">
    <w:name w:val="List Continue"/>
    <w:basedOn w:val="Normal"/>
    <w:uiPriority w:val="99"/>
    <w:unhideWhenUsed/>
    <w:rsid w:val="00D8182B"/>
    <w:pPr>
      <w:spacing w:after="120"/>
      <w:ind w:left="283"/>
      <w:contextualSpacing/>
    </w:pPr>
  </w:style>
  <w:style w:type="character" w:styleId="Emphasis">
    <w:name w:val="Emphasis"/>
    <w:basedOn w:val="DefaultParagraphFont"/>
    <w:uiPriority w:val="20"/>
    <w:qFormat/>
    <w:rsid w:val="00A20327"/>
    <w:rPr>
      <w:rFonts w:ascii="Arial" w:hAnsi="Arial"/>
      <w:b w:val="0"/>
      <w:bCs w:val="0"/>
      <w:i/>
      <w:iCs/>
    </w:rPr>
  </w:style>
  <w:style w:type="character" w:styleId="PlainTextChar" w:customStyle="1">
    <w:name w:val="Plain Text Char"/>
    <w:basedOn w:val="DefaultParagraphFont"/>
    <w:link w:val="PlainText"/>
    <w:uiPriority w:val="99"/>
    <w:semiHidden/>
    <w:rsid w:val="00814241"/>
    <w:rPr>
      <w:rFonts w:ascii="Interstate Light" w:hAnsi="Interstate Light" w:cs="Interstate-Light"/>
      <w:color w:val="000000"/>
      <w:sz w:val="21"/>
      <w:szCs w:val="21"/>
    </w:rPr>
  </w:style>
  <w:style w:type="paragraph" w:styleId="Title">
    <w:name w:val="Title"/>
    <w:basedOn w:val="Normal"/>
    <w:next w:val="Normal"/>
    <w:link w:val="TitleChar"/>
    <w:uiPriority w:val="10"/>
    <w:qFormat/>
    <w:rsid w:val="00A20327"/>
    <w:pPr>
      <w:pBdr>
        <w:bottom w:val="single" w:color="00467F" w:themeColor="accent1" w:sz="8" w:space="4"/>
      </w:pBdr>
      <w:spacing w:after="300"/>
      <w:contextualSpacing/>
    </w:pPr>
    <w:rPr>
      <w:rFonts w:eastAsia="Times New Roman" w:cstheme="majorBidi"/>
      <w:b/>
      <w:bCs/>
      <w:color w:val="00467F" w:themeColor="text2"/>
      <w:spacing w:val="5"/>
      <w:kern w:val="28"/>
      <w:sz w:val="52"/>
      <w:szCs w:val="52"/>
    </w:rPr>
  </w:style>
  <w:style w:type="character" w:styleId="TitleChar" w:customStyle="1">
    <w:name w:val="Title Char"/>
    <w:basedOn w:val="DefaultParagraphFont"/>
    <w:link w:val="Title"/>
    <w:uiPriority w:val="10"/>
    <w:rsid w:val="00A20327"/>
    <w:rPr>
      <w:rFonts w:ascii="Arial" w:hAnsi="Arial" w:eastAsia="Times New Roman" w:cstheme="majorBidi"/>
      <w:b/>
      <w:bCs/>
      <w:color w:val="00467F" w:themeColor="text2"/>
      <w:spacing w:val="5"/>
      <w:kern w:val="28"/>
      <w:sz w:val="52"/>
      <w:szCs w:val="52"/>
    </w:rPr>
  </w:style>
  <w:style w:type="paragraph" w:styleId="MacroText">
    <w:name w:val="macro"/>
    <w:link w:val="MacroTextChar"/>
    <w:uiPriority w:val="99"/>
    <w:semiHidden/>
    <w:unhideWhenUsed/>
    <w:rsid w:val="0059033B"/>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88" w:lineRule="auto"/>
      <w:textAlignment w:val="center"/>
    </w:pPr>
    <w:rPr>
      <w:rFonts w:cs="Interstate-Light"/>
      <w:color w:val="000000"/>
      <w:sz w:val="20"/>
      <w:szCs w:val="20"/>
    </w:rPr>
  </w:style>
  <w:style w:type="character" w:styleId="MacroTextChar" w:customStyle="1">
    <w:name w:val="Macro Text Char"/>
    <w:basedOn w:val="DefaultParagraphFont"/>
    <w:link w:val="MacroText"/>
    <w:uiPriority w:val="99"/>
    <w:semiHidden/>
    <w:rsid w:val="0059033B"/>
    <w:rPr>
      <w:rFonts w:cs="Interstate-Light"/>
      <w:color w:val="000000"/>
      <w:sz w:val="20"/>
      <w:szCs w:val="20"/>
    </w:rPr>
  </w:style>
  <w:style w:type="character" w:styleId="IntenseReference">
    <w:name w:val="Intense Reference"/>
    <w:basedOn w:val="DefaultParagraphFont"/>
    <w:uiPriority w:val="32"/>
    <w:qFormat/>
    <w:rsid w:val="00A20327"/>
    <w:rPr>
      <w:rFonts w:ascii="Arial" w:hAnsi="Arial"/>
      <w:b/>
      <w:bCs/>
      <w:smallCaps/>
      <w:color w:val="F15D22" w:themeColor="accent2"/>
      <w:spacing w:val="5"/>
      <w:u w:val="single"/>
    </w:rPr>
  </w:style>
  <w:style w:type="table" w:styleId="TableGrid">
    <w:name w:val="Table Grid"/>
    <w:basedOn w:val="TableNormal"/>
    <w:uiPriority w:val="39"/>
    <w:rsid w:val="005A56A3"/>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Accent3">
    <w:name w:val="Light Shading Accent 3"/>
    <w:basedOn w:val="TableNormal"/>
    <w:uiPriority w:val="60"/>
    <w:rsid w:val="005A56A3"/>
    <w:pPr>
      <w:spacing w:after="0"/>
    </w:pPr>
    <w:rPr>
      <w:color w:val="CB7905" w:themeColor="accent3" w:themeShade="BF"/>
    </w:rPr>
    <w:tblPr>
      <w:tblStyleRowBandSize w:val="1"/>
      <w:tblStyleColBandSize w:val="1"/>
      <w:tblBorders>
        <w:top w:val="single" w:color="F99F1E" w:themeColor="accent3" w:sz="8" w:space="0"/>
        <w:bottom w:val="single" w:color="F99F1E" w:themeColor="accent3" w:sz="8" w:space="0"/>
      </w:tblBorders>
    </w:tblPr>
    <w:tblStylePr w:type="firstRow">
      <w:pPr>
        <w:spacing w:before="0" w:after="0" w:line="240" w:lineRule="auto"/>
      </w:pPr>
      <w:rPr>
        <w:b/>
        <w:bCs/>
      </w:rPr>
      <w:tblPr/>
      <w:tcPr>
        <w:tcBorders>
          <w:top w:val="single" w:color="F99F1E" w:themeColor="accent3" w:sz="8" w:space="0"/>
          <w:left w:val="nil"/>
          <w:bottom w:val="single" w:color="F99F1E" w:themeColor="accent3" w:sz="8" w:space="0"/>
          <w:right w:val="nil"/>
          <w:insideH w:val="nil"/>
          <w:insideV w:val="nil"/>
        </w:tcBorders>
      </w:tcPr>
    </w:tblStylePr>
    <w:tblStylePr w:type="lastRow">
      <w:pPr>
        <w:spacing w:before="0" w:after="0" w:line="240" w:lineRule="auto"/>
      </w:pPr>
      <w:rPr>
        <w:b/>
        <w:bCs/>
      </w:rPr>
      <w:tblPr/>
      <w:tcPr>
        <w:tcBorders>
          <w:top w:val="single" w:color="F99F1E" w:themeColor="accent3" w:sz="8" w:space="0"/>
          <w:left w:val="nil"/>
          <w:bottom w:val="single" w:color="F99F1E"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7" w:themeFill="accent3" w:themeFillTint="3F"/>
      </w:tcPr>
    </w:tblStylePr>
    <w:tblStylePr w:type="band1Horz">
      <w:tblPr/>
      <w:tcPr>
        <w:tcBorders>
          <w:left w:val="nil"/>
          <w:right w:val="nil"/>
          <w:insideH w:val="nil"/>
          <w:insideV w:val="nil"/>
        </w:tcBorders>
        <w:shd w:val="clear" w:color="auto" w:fill="FDE7C7" w:themeFill="accent3" w:themeFillTint="3F"/>
      </w:tcPr>
    </w:tblStylePr>
  </w:style>
  <w:style w:type="paragraph" w:styleId="NoSpacing">
    <w:name w:val="No Spacing"/>
    <w:uiPriority w:val="1"/>
    <w:qFormat/>
    <w:rsid w:val="00A20327"/>
    <w:pPr>
      <w:autoSpaceDE w:val="0"/>
      <w:autoSpaceDN w:val="0"/>
      <w:adjustRightInd w:val="0"/>
      <w:spacing w:after="0"/>
      <w:textAlignment w:val="center"/>
    </w:pPr>
    <w:rPr>
      <w:rFonts w:ascii="Arial" w:hAnsi="Arial" w:cs="Interstate-Light"/>
      <w:color w:val="000000"/>
      <w:sz w:val="22"/>
      <w:szCs w:val="22"/>
    </w:rPr>
  </w:style>
  <w:style w:type="paragraph" w:styleId="CommentText">
    <w:name w:val="annotation text"/>
    <w:basedOn w:val="Normal"/>
    <w:link w:val="CommentTextChar"/>
    <w:unhideWhenUsed/>
    <w:rsid w:val="00153756"/>
    <w:rPr>
      <w:sz w:val="16"/>
      <w:szCs w:val="20"/>
    </w:rPr>
  </w:style>
  <w:style w:type="character" w:styleId="CommentTextChar" w:customStyle="1">
    <w:name w:val="Comment Text Char"/>
    <w:basedOn w:val="DefaultParagraphFont"/>
    <w:link w:val="CommentText"/>
    <w:rsid w:val="00153756"/>
    <w:rPr>
      <w:rFonts w:cs="Interstate-Light"/>
      <w:color w:val="000000"/>
      <w:sz w:val="16"/>
      <w:szCs w:val="20"/>
    </w:rPr>
  </w:style>
  <w:style w:type="paragraph" w:styleId="CommentSubject">
    <w:name w:val="annotation subject"/>
    <w:basedOn w:val="CommentText"/>
    <w:next w:val="CommentText"/>
    <w:link w:val="CommentSubjectChar"/>
    <w:uiPriority w:val="99"/>
    <w:semiHidden/>
    <w:unhideWhenUsed/>
    <w:rsid w:val="00153756"/>
    <w:rPr>
      <w:b/>
      <w:bCs/>
    </w:rPr>
  </w:style>
  <w:style w:type="character" w:styleId="CommentSubjectChar" w:customStyle="1">
    <w:name w:val="Comment Subject Char"/>
    <w:basedOn w:val="CommentTextChar"/>
    <w:link w:val="CommentSubject"/>
    <w:uiPriority w:val="99"/>
    <w:semiHidden/>
    <w:rsid w:val="00153756"/>
    <w:rPr>
      <w:rFonts w:cs="Interstate-Light"/>
      <w:b/>
      <w:bCs/>
      <w:color w:val="000000"/>
      <w:sz w:val="16"/>
      <w:szCs w:val="20"/>
    </w:rPr>
  </w:style>
  <w:style w:type="character" w:styleId="SubtleEmphasis">
    <w:name w:val="Subtle Emphasis"/>
    <w:basedOn w:val="DefaultParagraphFont"/>
    <w:uiPriority w:val="19"/>
    <w:qFormat/>
    <w:rsid w:val="00A20327"/>
    <w:rPr>
      <w:rFonts w:ascii="Arial" w:hAnsi="Arial"/>
      <w:b w:val="0"/>
      <w:bCs w:val="0"/>
      <w:i/>
      <w:iCs/>
      <w:color w:val="404040" w:themeColor="text1" w:themeTint="BF"/>
    </w:rPr>
  </w:style>
  <w:style w:type="character" w:styleId="IntenseEmphasis">
    <w:name w:val="Intense Emphasis"/>
    <w:basedOn w:val="DefaultParagraphFont"/>
    <w:uiPriority w:val="21"/>
    <w:qFormat/>
    <w:rsid w:val="00A20327"/>
    <w:rPr>
      <w:i/>
      <w:iCs/>
      <w:color w:val="00467F" w:themeColor="accent1"/>
    </w:rPr>
  </w:style>
  <w:style w:type="paragraph" w:styleId="Quote">
    <w:name w:val="Quote"/>
    <w:basedOn w:val="Normal"/>
    <w:next w:val="Normal"/>
    <w:link w:val="QuoteChar"/>
    <w:uiPriority w:val="29"/>
    <w:qFormat/>
    <w:rsid w:val="00A20327"/>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A20327"/>
    <w:rPr>
      <w:rFonts w:ascii="Arial" w:hAnsi="Arial" w:cs="Interstate-Light"/>
      <w:i/>
      <w:iCs/>
      <w:color w:val="404040" w:themeColor="text1" w:themeTint="BF"/>
      <w:sz w:val="22"/>
      <w:szCs w:val="22"/>
    </w:rPr>
  </w:style>
  <w:style w:type="paragraph" w:styleId="IntenseQuote">
    <w:name w:val="Intense Quote"/>
    <w:basedOn w:val="Normal"/>
    <w:next w:val="Normal"/>
    <w:link w:val="IntenseQuoteChar"/>
    <w:uiPriority w:val="30"/>
    <w:qFormat/>
    <w:rsid w:val="00A20327"/>
    <w:pPr>
      <w:pBdr>
        <w:top w:val="single" w:color="00467F" w:themeColor="accent1" w:sz="4" w:space="10"/>
        <w:bottom w:val="single" w:color="00467F" w:themeColor="accent1" w:sz="4" w:space="10"/>
      </w:pBdr>
      <w:spacing w:before="360" w:after="360"/>
      <w:ind w:left="864" w:right="864"/>
      <w:jc w:val="center"/>
    </w:pPr>
    <w:rPr>
      <w:i/>
      <w:iCs/>
      <w:color w:val="00467F" w:themeColor="accent1"/>
    </w:rPr>
  </w:style>
  <w:style w:type="character" w:styleId="IntenseQuoteChar" w:customStyle="1">
    <w:name w:val="Intense Quote Char"/>
    <w:basedOn w:val="DefaultParagraphFont"/>
    <w:link w:val="IntenseQuote"/>
    <w:uiPriority w:val="30"/>
    <w:rsid w:val="00A20327"/>
    <w:rPr>
      <w:rFonts w:ascii="Arial" w:hAnsi="Arial" w:cs="Interstate-Light"/>
      <w:i/>
      <w:iCs/>
      <w:color w:val="00467F" w:themeColor="accent1"/>
      <w:sz w:val="22"/>
      <w:szCs w:val="22"/>
    </w:rPr>
  </w:style>
  <w:style w:type="character" w:styleId="SubtleReference">
    <w:name w:val="Subtle Reference"/>
    <w:basedOn w:val="DefaultParagraphFont"/>
    <w:uiPriority w:val="31"/>
    <w:qFormat/>
    <w:rsid w:val="00A20327"/>
    <w:rPr>
      <w:smallCaps/>
      <w:color w:val="5A5A5A" w:themeColor="text1" w:themeTint="A5"/>
    </w:rPr>
  </w:style>
  <w:style w:type="character" w:styleId="BookTitle">
    <w:name w:val="Book Title"/>
    <w:basedOn w:val="DefaultParagraphFont"/>
    <w:uiPriority w:val="33"/>
    <w:qFormat/>
    <w:rsid w:val="00A20327"/>
    <w:rPr>
      <w:b/>
      <w:bCs/>
      <w:i/>
      <w:iCs/>
      <w:spacing w:val="5"/>
    </w:rPr>
  </w:style>
  <w:style w:type="character" w:styleId="PlaceholderText">
    <w:name w:val="Placeholder Text"/>
    <w:basedOn w:val="DefaultParagraphFont"/>
    <w:uiPriority w:val="99"/>
    <w:semiHidden/>
    <w:rsid w:val="00073A5D"/>
    <w:rPr>
      <w:color w:val="808080"/>
    </w:rPr>
  </w:style>
  <w:style w:type="character" w:styleId="Style1" w:customStyle="1">
    <w:name w:val="Style1"/>
    <w:basedOn w:val="DefaultParagraphFont"/>
    <w:uiPriority w:val="1"/>
    <w:rsid w:val="00073A5D"/>
    <w:rPr>
      <w:rFonts w:asciiTheme="minorHAnsi" w:hAnsiTheme="minorHAnsi"/>
      <w:sz w:val="22"/>
      <w:u w:val="single"/>
    </w:rPr>
  </w:style>
  <w:style w:type="character" w:styleId="Hyperlink">
    <w:name w:val="Hyperlink"/>
    <w:basedOn w:val="DefaultParagraphFont"/>
    <w:unhideWhenUsed/>
    <w:rsid w:val="00073A5D"/>
    <w:rPr>
      <w:color w:val="F15D22" w:themeColor="hyperlink"/>
      <w:u w:val="single"/>
    </w:rPr>
  </w:style>
  <w:style w:type="character" w:styleId="CommentReference">
    <w:name w:val="annotation reference"/>
    <w:basedOn w:val="DefaultParagraphFont"/>
    <w:semiHidden/>
    <w:unhideWhenUsed/>
    <w:rsid w:val="005A6F7B"/>
    <w:rPr>
      <w:sz w:val="18"/>
      <w:szCs w:val="18"/>
    </w:rPr>
  </w:style>
  <w:style w:type="paragraph" w:styleId="Revision">
    <w:name w:val="Revision"/>
    <w:hidden/>
    <w:uiPriority w:val="99"/>
    <w:semiHidden/>
    <w:rsid w:val="00615CA1"/>
    <w:pPr>
      <w:spacing w:after="0"/>
    </w:pPr>
    <w:rPr>
      <w:rFonts w:cs="NimbusSanL-Regu" w:asciiTheme="majorHAnsi" w:hAnsiTheme="majorHAnsi" w:eastAsiaTheme="minorHAnsi"/>
      <w:color w:val="363639"/>
      <w:lang w:eastAsia="en-US"/>
    </w:rPr>
  </w:style>
  <w:style w:type="character" w:styleId="UnresolvedMention1" w:customStyle="1">
    <w:name w:val="Unresolved Mention1"/>
    <w:basedOn w:val="DefaultParagraphFont"/>
    <w:uiPriority w:val="99"/>
    <w:semiHidden/>
    <w:unhideWhenUsed/>
    <w:rsid w:val="002738B4"/>
    <w:rPr>
      <w:color w:val="605E5C"/>
      <w:shd w:val="clear" w:color="auto" w:fill="E1DFDD"/>
    </w:rPr>
  </w:style>
  <w:style w:type="character" w:styleId="FollowedHyperlink">
    <w:name w:val="FollowedHyperlink"/>
    <w:basedOn w:val="DefaultParagraphFont"/>
    <w:uiPriority w:val="99"/>
    <w:semiHidden/>
    <w:unhideWhenUsed/>
    <w:rsid w:val="00651E3D"/>
    <w:rPr>
      <w:color w:val="93959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1762">
      <w:bodyDiv w:val="1"/>
      <w:marLeft w:val="0"/>
      <w:marRight w:val="0"/>
      <w:marTop w:val="0"/>
      <w:marBottom w:val="0"/>
      <w:divBdr>
        <w:top w:val="none" w:sz="0" w:space="0" w:color="auto"/>
        <w:left w:val="none" w:sz="0" w:space="0" w:color="auto"/>
        <w:bottom w:val="none" w:sz="0" w:space="0" w:color="auto"/>
        <w:right w:val="none" w:sz="0" w:space="0" w:color="auto"/>
      </w:divBdr>
    </w:div>
    <w:div w:id="424958077">
      <w:bodyDiv w:val="1"/>
      <w:marLeft w:val="0"/>
      <w:marRight w:val="0"/>
      <w:marTop w:val="0"/>
      <w:marBottom w:val="0"/>
      <w:divBdr>
        <w:top w:val="none" w:sz="0" w:space="0" w:color="auto"/>
        <w:left w:val="none" w:sz="0" w:space="0" w:color="auto"/>
        <w:bottom w:val="none" w:sz="0" w:space="0" w:color="auto"/>
        <w:right w:val="none" w:sz="0" w:space="0" w:color="auto"/>
      </w:divBdr>
    </w:div>
    <w:div w:id="511994256">
      <w:bodyDiv w:val="1"/>
      <w:marLeft w:val="0"/>
      <w:marRight w:val="0"/>
      <w:marTop w:val="0"/>
      <w:marBottom w:val="0"/>
      <w:divBdr>
        <w:top w:val="none" w:sz="0" w:space="0" w:color="auto"/>
        <w:left w:val="none" w:sz="0" w:space="0" w:color="auto"/>
        <w:bottom w:val="none" w:sz="0" w:space="0" w:color="auto"/>
        <w:right w:val="none" w:sz="0" w:space="0" w:color="auto"/>
      </w:divBdr>
    </w:div>
    <w:div w:id="590894121">
      <w:bodyDiv w:val="1"/>
      <w:marLeft w:val="0"/>
      <w:marRight w:val="0"/>
      <w:marTop w:val="0"/>
      <w:marBottom w:val="0"/>
      <w:divBdr>
        <w:top w:val="none" w:sz="0" w:space="0" w:color="auto"/>
        <w:left w:val="none" w:sz="0" w:space="0" w:color="auto"/>
        <w:bottom w:val="none" w:sz="0" w:space="0" w:color="auto"/>
        <w:right w:val="none" w:sz="0" w:space="0" w:color="auto"/>
      </w:divBdr>
    </w:div>
    <w:div w:id="630211611">
      <w:bodyDiv w:val="1"/>
      <w:marLeft w:val="0"/>
      <w:marRight w:val="0"/>
      <w:marTop w:val="0"/>
      <w:marBottom w:val="0"/>
      <w:divBdr>
        <w:top w:val="none" w:sz="0" w:space="0" w:color="auto"/>
        <w:left w:val="none" w:sz="0" w:space="0" w:color="auto"/>
        <w:bottom w:val="none" w:sz="0" w:space="0" w:color="auto"/>
        <w:right w:val="none" w:sz="0" w:space="0" w:color="auto"/>
      </w:divBdr>
    </w:div>
    <w:div w:id="799764174">
      <w:bodyDiv w:val="1"/>
      <w:marLeft w:val="0"/>
      <w:marRight w:val="0"/>
      <w:marTop w:val="0"/>
      <w:marBottom w:val="0"/>
      <w:divBdr>
        <w:top w:val="none" w:sz="0" w:space="0" w:color="auto"/>
        <w:left w:val="none" w:sz="0" w:space="0" w:color="auto"/>
        <w:bottom w:val="none" w:sz="0" w:space="0" w:color="auto"/>
        <w:right w:val="none" w:sz="0" w:space="0" w:color="auto"/>
      </w:divBdr>
    </w:div>
    <w:div w:id="1168790631">
      <w:bodyDiv w:val="1"/>
      <w:marLeft w:val="0"/>
      <w:marRight w:val="0"/>
      <w:marTop w:val="0"/>
      <w:marBottom w:val="0"/>
      <w:divBdr>
        <w:top w:val="none" w:sz="0" w:space="0" w:color="auto"/>
        <w:left w:val="none" w:sz="0" w:space="0" w:color="auto"/>
        <w:bottom w:val="none" w:sz="0" w:space="0" w:color="auto"/>
        <w:right w:val="none" w:sz="0" w:space="0" w:color="auto"/>
      </w:divBdr>
    </w:div>
    <w:div w:id="1226717117">
      <w:bodyDiv w:val="1"/>
      <w:marLeft w:val="0"/>
      <w:marRight w:val="0"/>
      <w:marTop w:val="0"/>
      <w:marBottom w:val="0"/>
      <w:divBdr>
        <w:top w:val="none" w:sz="0" w:space="0" w:color="auto"/>
        <w:left w:val="none" w:sz="0" w:space="0" w:color="auto"/>
        <w:bottom w:val="none" w:sz="0" w:space="0" w:color="auto"/>
        <w:right w:val="none" w:sz="0" w:space="0" w:color="auto"/>
      </w:divBdr>
    </w:div>
    <w:div w:id="1760979631">
      <w:bodyDiv w:val="1"/>
      <w:marLeft w:val="0"/>
      <w:marRight w:val="0"/>
      <w:marTop w:val="0"/>
      <w:marBottom w:val="0"/>
      <w:divBdr>
        <w:top w:val="none" w:sz="0" w:space="0" w:color="auto"/>
        <w:left w:val="none" w:sz="0" w:space="0" w:color="auto"/>
        <w:bottom w:val="none" w:sz="0" w:space="0" w:color="auto"/>
        <w:right w:val="none" w:sz="0" w:space="0" w:color="auto"/>
      </w:divBdr>
    </w:div>
    <w:div w:id="1838881574">
      <w:bodyDiv w:val="1"/>
      <w:marLeft w:val="0"/>
      <w:marRight w:val="0"/>
      <w:marTop w:val="0"/>
      <w:marBottom w:val="0"/>
      <w:divBdr>
        <w:top w:val="none" w:sz="0" w:space="0" w:color="auto"/>
        <w:left w:val="none" w:sz="0" w:space="0" w:color="auto"/>
        <w:bottom w:val="none" w:sz="0" w:space="0" w:color="auto"/>
        <w:right w:val="none" w:sz="0" w:space="0" w:color="auto"/>
      </w:divBdr>
    </w:div>
    <w:div w:id="1945457981">
      <w:bodyDiv w:val="1"/>
      <w:marLeft w:val="0"/>
      <w:marRight w:val="0"/>
      <w:marTop w:val="0"/>
      <w:marBottom w:val="0"/>
      <w:divBdr>
        <w:top w:val="none" w:sz="0" w:space="0" w:color="auto"/>
        <w:left w:val="none" w:sz="0" w:space="0" w:color="auto"/>
        <w:bottom w:val="none" w:sz="0" w:space="0" w:color="auto"/>
        <w:right w:val="none" w:sz="0" w:space="0" w:color="auto"/>
      </w:divBdr>
    </w:div>
    <w:div w:id="2022203102">
      <w:bodyDiv w:val="1"/>
      <w:marLeft w:val="0"/>
      <w:marRight w:val="0"/>
      <w:marTop w:val="0"/>
      <w:marBottom w:val="0"/>
      <w:divBdr>
        <w:top w:val="none" w:sz="0" w:space="0" w:color="auto"/>
        <w:left w:val="none" w:sz="0" w:space="0" w:color="auto"/>
        <w:bottom w:val="none" w:sz="0" w:space="0" w:color="auto"/>
        <w:right w:val="none" w:sz="0" w:space="0" w:color="auto"/>
      </w:divBdr>
    </w:div>
    <w:div w:id="21192582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af.ca/programs/"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https://taf.ca/wp-content/uploads/2020/11/TAF_Grant_Budget_Template_2021.xls"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grants@taf.ca"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www.tamarackcommunity.ca/collectiveimpact"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mcconnellfoundation.ca/wp-content/uploads/2017/07/A-Developmental-Evaluation-Primer-EN.pdf" TargetMode="External" Id="rId14" /><Relationship Type="http://schemas.openxmlformats.org/officeDocument/2006/relationships/fontTable" Target="fontTable.xml" Id="rId22" /><Relationship Type="http://schemas.openxmlformats.org/officeDocument/2006/relationships/image" Target="/media/image2.png" Id="R20189e9c038f4b93" /><Relationship Type="http://schemas.openxmlformats.org/officeDocument/2006/relationships/image" Target="/media/image3.png" Id="Rbca17d9728b34c92" /><Relationship Type="http://schemas.openxmlformats.org/officeDocument/2006/relationships/glossaryDocument" Target="glossary/document.xml" Id="R7c680306e5804a45" /><Relationship Type="http://schemas.openxmlformats.org/officeDocument/2006/relationships/image" Target="/media/image4.png" Id="Rcf39a689e2474d29" /><Relationship Type="http://schemas.openxmlformats.org/officeDocument/2006/relationships/hyperlink" Target="https://taf.ca/wp-content/uploads/2019/07/Carbon-Emissions-Quantification-Methodology-July-2019.pdf" TargetMode="External" Id="R4b1cbe0f719e493c" /><Relationship Type="http://schemas.openxmlformats.org/officeDocument/2006/relationships/hyperlink" Target="https://taf.ca/publications/theory-of-change/" TargetMode="External" Id="R2ab989e5c5a7490c"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TAF\Communications\Templates\TAF-letterhead-templat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6aa4e84-1bbe-431e-a266-79cb3cdaf0c4}"/>
      </w:docPartPr>
      <w:docPartBody>
        <w:p w14:paraId="60F63334">
          <w:r>
            <w:rPr>
              <w:rStyle w:val="PlaceholderText"/>
            </w:rPr>
            <w:t/>
          </w:r>
        </w:p>
      </w:docPartBody>
    </w:docPart>
  </w:docParts>
</w:glossaryDocument>
</file>

<file path=word/theme/theme1.xml><?xml version="1.0" encoding="utf-8"?>
<a:theme xmlns:a="http://schemas.openxmlformats.org/drawingml/2006/main" name="TAF-Theme">
  <a:themeElements>
    <a:clrScheme name="TAF 2018">
      <a:dk1>
        <a:sysClr val="windowText" lastClr="000000"/>
      </a:dk1>
      <a:lt1>
        <a:sysClr val="window" lastClr="FFFFFF"/>
      </a:lt1>
      <a:dk2>
        <a:srgbClr val="00467F"/>
      </a:dk2>
      <a:lt2>
        <a:srgbClr val="E6E6E6"/>
      </a:lt2>
      <a:accent1>
        <a:srgbClr val="00467F"/>
      </a:accent1>
      <a:accent2>
        <a:srgbClr val="F15D22"/>
      </a:accent2>
      <a:accent3>
        <a:srgbClr val="F99F1E"/>
      </a:accent3>
      <a:accent4>
        <a:srgbClr val="E12328"/>
      </a:accent4>
      <a:accent5>
        <a:srgbClr val="069EBF"/>
      </a:accent5>
      <a:accent6>
        <a:srgbClr val="939598"/>
      </a:accent6>
      <a:hlink>
        <a:srgbClr val="F15D22"/>
      </a:hlink>
      <a:folHlink>
        <a:srgbClr val="939598"/>
      </a:folHlink>
    </a:clrScheme>
    <a:fontScheme name="TAF Fonts 2018">
      <a:majorFont>
        <a:latin typeface="Interstate Bold"/>
        <a:ea typeface=""/>
        <a:cs typeface=""/>
      </a:majorFont>
      <a:minorFont>
        <a:latin typeface="Interstate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c5558c-6b81-4a7b-a241-5f637a949364">
      <Terms xmlns="http://schemas.microsoft.com/office/infopath/2007/PartnerControls"/>
    </lcf76f155ced4ddcb4097134ff3c332f>
    <TaxCatchAll xmlns="da39488a-c33d-4b3f-b4ae-113e23f71d97" xsi:nil="true"/>
    <_Flow_SignoffStatus xmlns="c3c5558c-6b81-4a7b-a241-5f637a94936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5AFA88F709DA42B342EB6A21FA9A98" ma:contentTypeVersion="18" ma:contentTypeDescription="Create a new document." ma:contentTypeScope="" ma:versionID="dc9c71a62b5cb5b8218136928af48d95">
  <xsd:schema xmlns:xsd="http://www.w3.org/2001/XMLSchema" xmlns:xs="http://www.w3.org/2001/XMLSchema" xmlns:p="http://schemas.microsoft.com/office/2006/metadata/properties" xmlns:ns2="c3c5558c-6b81-4a7b-a241-5f637a949364" xmlns:ns3="da39488a-c33d-4b3f-b4ae-113e23f71d97" targetNamespace="http://schemas.microsoft.com/office/2006/metadata/properties" ma:root="true" ma:fieldsID="75f6ce5f88f2001cc24bee323de9be36" ns2:_="" ns3:_="">
    <xsd:import namespace="c3c5558c-6b81-4a7b-a241-5f637a949364"/>
    <xsd:import namespace="da39488a-c33d-4b3f-b4ae-113e23f71d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5558c-6b81-4a7b-a241-5f637a949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360adf-5c50-464c-8765-4db33330f2c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39488a-c33d-4b3f-b4ae-113e23f71d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fd968d-7361-488d-89fd-42387f2386f2}" ma:internalName="TaxCatchAll" ma:showField="CatchAllData" ma:web="da39488a-c33d-4b3f-b4ae-113e23f71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3D3FC-3686-4882-9A0B-06CFA999F0BB}">
  <ds:schemaRefs>
    <ds:schemaRef ds:uri="http://purl.org/dc/elements/1.1/"/>
    <ds:schemaRef ds:uri="http://purl.org/dc/dcmitype/"/>
    <ds:schemaRef ds:uri="http://schemas.microsoft.com/office/infopath/2007/PartnerControls"/>
    <ds:schemaRef ds:uri="http://schemas.openxmlformats.org/package/2006/metadata/core-properties"/>
    <ds:schemaRef ds:uri="df11b528-b019-4ebb-be15-9d42e0e99541"/>
    <ds:schemaRef ds:uri="http://purl.org/dc/term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88285E2-FB5B-4DAF-8BCE-13FE0D5931F7}">
  <ds:schemaRefs>
    <ds:schemaRef ds:uri="http://schemas.openxmlformats.org/officeDocument/2006/bibliography"/>
  </ds:schemaRefs>
</ds:datastoreItem>
</file>

<file path=customXml/itemProps3.xml><?xml version="1.0" encoding="utf-8"?>
<ds:datastoreItem xmlns:ds="http://schemas.openxmlformats.org/officeDocument/2006/customXml" ds:itemID="{46708275-B1E7-4A65-9170-8B4EC53BDCD4}">
  <ds:schemaRefs>
    <ds:schemaRef ds:uri="http://schemas.microsoft.com/sharepoint/v3/contenttype/forms"/>
  </ds:schemaRefs>
</ds:datastoreItem>
</file>

<file path=customXml/itemProps4.xml><?xml version="1.0" encoding="utf-8"?>
<ds:datastoreItem xmlns:ds="http://schemas.openxmlformats.org/officeDocument/2006/customXml" ds:itemID="{5FF5E667-B84A-4D89-AACD-7F7D63C054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TAF-letterhead-template</ap:Template>
  <ap:Application>Microsoft Word for the web</ap:Application>
  <ap:DocSecurity>0</ap:DocSecurity>
  <ap:ScaleCrop>false</ap:ScaleCrop>
  <ap:Company>Melontree Studios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Ryan O’Connor</dc:creator>
  <keywords/>
  <dc:description/>
  <lastModifiedBy>Siddharth Chatpalliwar</lastModifiedBy>
  <revision>10</revision>
  <lastPrinted>2018-03-19T16:16:00.0000000Z</lastPrinted>
  <dcterms:created xsi:type="dcterms:W3CDTF">2020-11-24T20:33:00.0000000Z</dcterms:created>
  <dcterms:modified xsi:type="dcterms:W3CDTF">2023-08-18T19:39:55.0274541Z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0x010100935AFA88F709DA42B342EB6A21FA9A98</vt:lpwstr>
  </property>
  <property fmtid="{D5CDD505-2E9C-101B-9397-08002B2CF9AE}" pid="3" name="MediaServiceImageTags">
    <vt:lpwstr/>
  </property>
</Properties>
</file>