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9D0B1" w14:textId="267C4375" w:rsidR="002A0E54" w:rsidRDefault="00846110" w:rsidP="002A0E54">
      <w:pPr>
        <w:ind w:left="720" w:right="452"/>
        <w:rPr>
          <w:rFonts w:ascii="Arial" w:hAnsi="Arial" w:cs="Arial"/>
          <w:b/>
          <w:color w:val="F15D22"/>
          <w:sz w:val="32"/>
        </w:rPr>
      </w:pPr>
      <w:r>
        <w:rPr>
          <w:rFonts w:ascii="Arial" w:hAnsi="Arial" w:cs="Arial"/>
          <w:b/>
          <w:color w:val="F15D22"/>
          <w:sz w:val="32"/>
        </w:rPr>
        <w:t>TAF GRANT PROGRAM EXPRESSION OF INTEREST</w:t>
      </w:r>
    </w:p>
    <w:p w14:paraId="08349A40" w14:textId="77777777" w:rsidR="002A0E54" w:rsidRDefault="002A0E54" w:rsidP="002A0E54">
      <w:pPr>
        <w:ind w:left="720" w:right="452"/>
        <w:rPr>
          <w:rFonts w:ascii="Arial" w:hAnsi="Arial" w:cs="Arial"/>
          <w:b/>
          <w:color w:val="F15D22"/>
          <w:sz w:val="32"/>
        </w:rPr>
      </w:pPr>
    </w:p>
    <w:p w14:paraId="76E8BDA8" w14:textId="01D754B5" w:rsidR="002A0E54" w:rsidRPr="00B47256" w:rsidRDefault="0052652B" w:rsidP="002A0E54">
      <w:pPr>
        <w:pStyle w:val="Heading2"/>
        <w:ind w:left="851" w:right="452"/>
        <w:rPr>
          <w:rFonts w:ascii="Arial" w:hAnsi="Arial" w:cs="Arial"/>
          <w:bCs/>
          <w:i/>
          <w:iCs/>
          <w:color w:val="auto"/>
          <w:sz w:val="22"/>
          <w:szCs w:val="22"/>
        </w:rPr>
      </w:pPr>
      <w:r w:rsidRPr="00B47256">
        <w:rPr>
          <w:rFonts w:ascii="Arial" w:hAnsi="Arial" w:cs="Arial"/>
          <w:bCs/>
          <w:i/>
          <w:iCs/>
          <w:color w:val="auto"/>
          <w:sz w:val="22"/>
          <w:szCs w:val="22"/>
        </w:rPr>
        <w:t xml:space="preserve">Before preparing </w:t>
      </w:r>
      <w:r w:rsidR="00B47256">
        <w:rPr>
          <w:rFonts w:ascii="Arial" w:hAnsi="Arial" w:cs="Arial"/>
          <w:bCs/>
          <w:i/>
          <w:iCs/>
          <w:color w:val="auto"/>
          <w:sz w:val="22"/>
          <w:szCs w:val="22"/>
        </w:rPr>
        <w:t>this</w:t>
      </w:r>
      <w:r w:rsidRPr="00B47256">
        <w:rPr>
          <w:rFonts w:ascii="Arial" w:hAnsi="Arial" w:cs="Arial"/>
          <w:bCs/>
          <w:i/>
          <w:iCs/>
          <w:color w:val="auto"/>
          <w:sz w:val="22"/>
          <w:szCs w:val="22"/>
        </w:rPr>
        <w:t xml:space="preserve"> form, a</w:t>
      </w:r>
      <w:r w:rsidR="002A0E54" w:rsidRPr="00B47256">
        <w:rPr>
          <w:rFonts w:ascii="Arial" w:hAnsi="Arial" w:cs="Arial"/>
          <w:bCs/>
          <w:i/>
          <w:iCs/>
          <w:color w:val="auto"/>
          <w:sz w:val="22"/>
          <w:szCs w:val="22"/>
        </w:rPr>
        <w:t xml:space="preserve">pplicants </w:t>
      </w:r>
      <w:r w:rsidRPr="00B47256">
        <w:rPr>
          <w:rFonts w:ascii="Arial" w:hAnsi="Arial" w:cs="Arial"/>
          <w:bCs/>
          <w:i/>
          <w:iCs/>
          <w:color w:val="auto"/>
          <w:sz w:val="22"/>
          <w:szCs w:val="22"/>
        </w:rPr>
        <w:t>are instructed to</w:t>
      </w:r>
      <w:r w:rsidR="002A0E54" w:rsidRPr="00B47256">
        <w:rPr>
          <w:rFonts w:ascii="Arial" w:hAnsi="Arial" w:cs="Arial"/>
          <w:bCs/>
          <w:i/>
          <w:iCs/>
          <w:color w:val="auto"/>
          <w:sz w:val="22"/>
          <w:szCs w:val="22"/>
        </w:rPr>
        <w:t xml:space="preserve"> contact the TAF Grants Manager (</w:t>
      </w:r>
      <w:hyperlink r:id="rId8" w:history="1">
        <w:r w:rsidR="002A0E54" w:rsidRPr="00B47256">
          <w:rPr>
            <w:rStyle w:val="Hyperlink"/>
            <w:rFonts w:ascii="Arial" w:hAnsi="Arial" w:cs="Arial"/>
            <w:bCs/>
            <w:i/>
            <w:iCs/>
            <w:sz w:val="22"/>
            <w:szCs w:val="22"/>
          </w:rPr>
          <w:t>grants@taf.ca</w:t>
        </w:r>
      </w:hyperlink>
      <w:r w:rsidR="002A0E54" w:rsidRPr="00B47256">
        <w:rPr>
          <w:rFonts w:ascii="Arial" w:hAnsi="Arial" w:cs="Arial"/>
          <w:bCs/>
          <w:i/>
          <w:iCs/>
          <w:color w:val="auto"/>
          <w:sz w:val="22"/>
          <w:szCs w:val="22"/>
        </w:rPr>
        <w:t>) to discuss their project concept and confirm its alignment with TAF’s funding priorities</w:t>
      </w:r>
      <w:r w:rsidRPr="00B47256">
        <w:rPr>
          <w:rFonts w:ascii="Arial" w:hAnsi="Arial" w:cs="Arial"/>
          <w:bCs/>
          <w:i/>
          <w:iCs/>
          <w:color w:val="auto"/>
          <w:sz w:val="22"/>
          <w:szCs w:val="22"/>
        </w:rPr>
        <w:t>.</w:t>
      </w:r>
    </w:p>
    <w:p w14:paraId="43ADF3DE" w14:textId="52686F13" w:rsidR="003B3F4D" w:rsidRDefault="003B3F4D" w:rsidP="00211B44">
      <w:pPr>
        <w:ind w:left="851" w:right="452"/>
        <w:rPr>
          <w:rFonts w:ascii="Arial" w:hAnsi="Arial" w:cs="Arial"/>
          <w:b/>
          <w:color w:val="00467F"/>
          <w:sz w:val="28"/>
        </w:rPr>
      </w:pPr>
      <w:r>
        <w:rPr>
          <w:rFonts w:ascii="Arial" w:hAnsi="Arial" w:cs="Arial"/>
          <w:b/>
          <w:color w:val="00467F"/>
          <w:sz w:val="28"/>
        </w:rPr>
        <w:t xml:space="preserve"> </w:t>
      </w:r>
    </w:p>
    <w:p w14:paraId="20D456E6" w14:textId="11912FBF" w:rsidR="00511006" w:rsidRPr="00E82DF8" w:rsidRDefault="00846110" w:rsidP="00BD416D">
      <w:pPr>
        <w:pStyle w:val="Heading2"/>
        <w:ind w:left="851" w:right="452"/>
        <w:rPr>
          <w:rFonts w:ascii="Arial" w:hAnsi="Arial" w:cs="Arial"/>
          <w:b/>
          <w:color w:val="00467F"/>
          <w:sz w:val="28"/>
        </w:rPr>
      </w:pPr>
      <w:r>
        <w:rPr>
          <w:rFonts w:ascii="Arial" w:hAnsi="Arial" w:cs="Arial"/>
          <w:b/>
          <w:color w:val="00467F"/>
          <w:sz w:val="28"/>
        </w:rPr>
        <w:t>Eligibility Ch</w:t>
      </w:r>
      <w:r w:rsidRPr="006E7F40">
        <w:rPr>
          <w:rFonts w:ascii="Arial" w:hAnsi="Arial" w:cs="Arial"/>
          <w:b/>
          <w:color w:val="00467F"/>
          <w:sz w:val="28"/>
        </w:rPr>
        <w:t>eck</w:t>
      </w:r>
      <w:r>
        <w:rPr>
          <w:rFonts w:ascii="Arial" w:hAnsi="Arial" w:cs="Arial"/>
          <w:b/>
          <w:color w:val="00467F"/>
          <w:sz w:val="28"/>
        </w:rPr>
        <w:t>list</w:t>
      </w:r>
    </w:p>
    <w:p w14:paraId="2A0DDAB4" w14:textId="77777777" w:rsidR="00575A66" w:rsidRDefault="00575A66" w:rsidP="00211B44">
      <w:pPr>
        <w:ind w:left="851" w:right="452"/>
        <w:rPr>
          <w:rFonts w:ascii="Arial" w:hAnsi="Arial" w:cs="Arial"/>
        </w:rPr>
      </w:pPr>
    </w:p>
    <w:p w14:paraId="68169DFB" w14:textId="56F51E93" w:rsidR="00436CAA" w:rsidRDefault="00436CAA" w:rsidP="00436CAA">
      <w:pPr>
        <w:ind w:left="851" w:right="454"/>
        <w:contextualSpacing/>
        <w:rPr>
          <w:rFonts w:ascii="Arial" w:hAnsi="Arial" w:cs="Arial"/>
          <w:color w:val="000000" w:themeColor="text1"/>
          <w:sz w:val="22"/>
        </w:rPr>
      </w:pPr>
      <w:r>
        <w:rPr>
          <w:rFonts w:ascii="Arial" w:hAnsi="Arial" w:cs="Arial"/>
          <w:color w:val="000000" w:themeColor="text1"/>
          <w:sz w:val="22"/>
        </w:rPr>
        <w:t xml:space="preserve">To be eligible for a grant from The Atmospheric Fund, the lead applicant </w:t>
      </w:r>
      <w:r w:rsidRPr="00436CAA">
        <w:rPr>
          <w:rFonts w:ascii="Arial" w:hAnsi="Arial" w:cs="Arial"/>
          <w:color w:val="000000" w:themeColor="text1"/>
          <w:sz w:val="22"/>
        </w:rPr>
        <w:t>must</w:t>
      </w:r>
      <w:r>
        <w:rPr>
          <w:rFonts w:ascii="Arial" w:hAnsi="Arial" w:cs="Arial"/>
          <w:color w:val="000000" w:themeColor="text1"/>
          <w:sz w:val="22"/>
        </w:rPr>
        <w:t xml:space="preserve"> be located in the Great Toronto and Hamilton </w:t>
      </w:r>
      <w:r w:rsidR="00B85609">
        <w:rPr>
          <w:rFonts w:ascii="Arial" w:hAnsi="Arial" w:cs="Arial"/>
          <w:color w:val="000000" w:themeColor="text1"/>
          <w:sz w:val="22"/>
        </w:rPr>
        <w:t>Area (GTHA)</w:t>
      </w:r>
      <w:r>
        <w:rPr>
          <w:rFonts w:ascii="Arial" w:hAnsi="Arial" w:cs="Arial"/>
          <w:color w:val="000000" w:themeColor="text1"/>
          <w:sz w:val="22"/>
        </w:rPr>
        <w:t xml:space="preserve"> </w:t>
      </w:r>
      <w:r w:rsidRPr="008949DA">
        <w:rPr>
          <w:rFonts w:ascii="Arial" w:hAnsi="Arial" w:cs="Arial"/>
          <w:color w:val="000000" w:themeColor="text1"/>
          <w:sz w:val="22"/>
        </w:rPr>
        <w:t>and</w:t>
      </w:r>
      <w:r>
        <w:rPr>
          <w:rFonts w:ascii="Arial" w:hAnsi="Arial" w:cs="Arial"/>
          <w:color w:val="000000" w:themeColor="text1"/>
          <w:sz w:val="22"/>
        </w:rPr>
        <w:t xml:space="preserve"> be either a non-profit </w:t>
      </w:r>
      <w:r w:rsidR="00BB5E83">
        <w:rPr>
          <w:rFonts w:ascii="Arial" w:hAnsi="Arial" w:cs="Arial"/>
          <w:color w:val="000000" w:themeColor="text1"/>
          <w:sz w:val="22"/>
        </w:rPr>
        <w:t>organization,</w:t>
      </w:r>
      <w:r>
        <w:rPr>
          <w:rFonts w:ascii="Arial" w:hAnsi="Arial" w:cs="Arial"/>
          <w:color w:val="000000" w:themeColor="text1"/>
          <w:sz w:val="22"/>
        </w:rPr>
        <w:t xml:space="preserve"> charitable organization</w:t>
      </w:r>
      <w:r w:rsidR="008949DA">
        <w:rPr>
          <w:rFonts w:ascii="Arial" w:hAnsi="Arial" w:cs="Arial"/>
          <w:color w:val="000000" w:themeColor="text1"/>
          <w:sz w:val="22"/>
        </w:rPr>
        <w:t>,</w:t>
      </w:r>
      <w:r>
        <w:rPr>
          <w:rFonts w:ascii="Arial" w:hAnsi="Arial" w:cs="Arial"/>
          <w:color w:val="000000" w:themeColor="text1"/>
          <w:sz w:val="22"/>
        </w:rPr>
        <w:t xml:space="preserve"> or municipal government.</w:t>
      </w:r>
    </w:p>
    <w:p w14:paraId="14A2DDA6" w14:textId="471DE087" w:rsidR="002A0E54" w:rsidRDefault="002A0E54" w:rsidP="00436CAA">
      <w:pPr>
        <w:ind w:left="851" w:right="454"/>
        <w:contextualSpacing/>
        <w:rPr>
          <w:rFonts w:ascii="Arial" w:hAnsi="Arial" w:cs="Arial"/>
          <w:color w:val="000000" w:themeColor="text1"/>
          <w:sz w:val="22"/>
        </w:rPr>
      </w:pPr>
    </w:p>
    <w:p w14:paraId="603B6FDC" w14:textId="6A3B53FF" w:rsidR="002A0E54" w:rsidRPr="002A0E54" w:rsidRDefault="002A0E54" w:rsidP="00436CAA">
      <w:pPr>
        <w:ind w:left="851" w:right="454"/>
        <w:contextualSpacing/>
        <w:rPr>
          <w:rFonts w:ascii="Arial" w:hAnsi="Arial" w:cs="Arial"/>
          <w:b/>
          <w:bCs/>
          <w:color w:val="000000" w:themeColor="text1"/>
          <w:sz w:val="22"/>
        </w:rPr>
      </w:pPr>
      <w:r w:rsidRPr="002A0E54">
        <w:rPr>
          <w:rFonts w:ascii="Arial" w:hAnsi="Arial" w:cs="Arial"/>
          <w:b/>
          <w:bCs/>
          <w:color w:val="000000" w:themeColor="text1"/>
          <w:sz w:val="22"/>
        </w:rPr>
        <w:t>Does the lead organization meet these eligibility requirements?</w:t>
      </w:r>
    </w:p>
    <w:p w14:paraId="0112541A" w14:textId="37312397" w:rsidR="002A0E54" w:rsidRDefault="002A0E54" w:rsidP="00436CAA">
      <w:pPr>
        <w:ind w:left="851" w:right="454"/>
        <w:contextualSpacing/>
        <w:rPr>
          <w:rFonts w:ascii="Arial" w:hAnsi="Arial" w:cs="Arial"/>
          <w:color w:val="000000" w:themeColor="text1"/>
          <w:sz w:val="22"/>
        </w:rPr>
      </w:pPr>
    </w:p>
    <w:p w14:paraId="29D9499C" w14:textId="71A33492" w:rsidR="002A0E54" w:rsidRDefault="00B47256" w:rsidP="002A0E54">
      <w:pPr>
        <w:ind w:left="851" w:right="877"/>
        <w:rPr>
          <w:rFonts w:ascii="Arial" w:hAnsi="Arial" w:cs="Arial"/>
          <w:color w:val="000000" w:themeColor="text1"/>
          <w:sz w:val="22"/>
          <w:szCs w:val="22"/>
        </w:rPr>
      </w:pPr>
      <w:sdt>
        <w:sdtPr>
          <w:rPr>
            <w:rFonts w:ascii="Arial" w:hAnsi="Arial" w:cs="Arial"/>
            <w:color w:val="000000" w:themeColor="text1"/>
            <w:sz w:val="22"/>
            <w:szCs w:val="22"/>
          </w:rPr>
          <w:id w:val="1261256775"/>
          <w14:checkbox>
            <w14:checked w14:val="0"/>
            <w14:checkedState w14:val="2612" w14:font="MS Gothic"/>
            <w14:uncheckedState w14:val="2610" w14:font="MS Gothic"/>
          </w14:checkbox>
        </w:sdtPr>
        <w:sdtEndPr/>
        <w:sdtContent>
          <w:r w:rsidR="002A0E54">
            <w:rPr>
              <w:rFonts w:ascii="MS Gothic" w:eastAsia="MS Gothic" w:hAnsi="MS Gothic" w:cs="Arial" w:hint="eastAsia"/>
              <w:color w:val="000000" w:themeColor="text1"/>
              <w:sz w:val="22"/>
              <w:szCs w:val="22"/>
            </w:rPr>
            <w:t>☐</w:t>
          </w:r>
        </w:sdtContent>
      </w:sdt>
      <w:r w:rsidR="002A0E54">
        <w:rPr>
          <w:rFonts w:ascii="Arial" w:hAnsi="Arial" w:cs="Arial"/>
          <w:color w:val="000000" w:themeColor="text1"/>
          <w:sz w:val="22"/>
          <w:szCs w:val="22"/>
        </w:rPr>
        <w:t xml:space="preserve"> Yes </w:t>
      </w:r>
      <w:sdt>
        <w:sdtPr>
          <w:rPr>
            <w:rFonts w:ascii="Arial" w:hAnsi="Arial" w:cs="Arial"/>
            <w:color w:val="000000" w:themeColor="text1"/>
            <w:sz w:val="22"/>
            <w:szCs w:val="22"/>
          </w:rPr>
          <w:id w:val="1541089800"/>
          <w14:checkbox>
            <w14:checked w14:val="0"/>
            <w14:checkedState w14:val="2612" w14:font="MS Gothic"/>
            <w14:uncheckedState w14:val="2610" w14:font="MS Gothic"/>
          </w14:checkbox>
        </w:sdtPr>
        <w:sdtEndPr/>
        <w:sdtContent>
          <w:r w:rsidR="002A0E54">
            <w:rPr>
              <w:rFonts w:ascii="MS Gothic" w:eastAsia="MS Gothic" w:hAnsi="MS Gothic" w:cs="Arial" w:hint="eastAsia"/>
              <w:color w:val="000000" w:themeColor="text1"/>
              <w:sz w:val="22"/>
              <w:szCs w:val="22"/>
            </w:rPr>
            <w:t>☐</w:t>
          </w:r>
        </w:sdtContent>
      </w:sdt>
      <w:r w:rsidR="002A0E54">
        <w:rPr>
          <w:rFonts w:ascii="Arial" w:hAnsi="Arial" w:cs="Arial"/>
          <w:color w:val="000000" w:themeColor="text1"/>
          <w:sz w:val="22"/>
          <w:szCs w:val="22"/>
        </w:rPr>
        <w:t xml:space="preserve"> No </w:t>
      </w:r>
    </w:p>
    <w:p w14:paraId="732F2FE5" w14:textId="57BDD670" w:rsidR="002A0E54" w:rsidRDefault="002A0E54" w:rsidP="002A0E54">
      <w:pPr>
        <w:ind w:right="454"/>
        <w:contextualSpacing/>
        <w:rPr>
          <w:rFonts w:ascii="Arial" w:hAnsi="Arial" w:cs="Arial"/>
          <w:color w:val="000000" w:themeColor="text1"/>
          <w:sz w:val="22"/>
        </w:rPr>
      </w:pPr>
    </w:p>
    <w:p w14:paraId="28D87775" w14:textId="72A44BD2" w:rsidR="002A0E54" w:rsidRPr="002A0E54" w:rsidRDefault="002A0E54" w:rsidP="002A0E54">
      <w:pPr>
        <w:pStyle w:val="Heading2"/>
        <w:ind w:left="851" w:right="452"/>
        <w:rPr>
          <w:rFonts w:ascii="Arial" w:hAnsi="Arial" w:cs="Arial"/>
          <w:b/>
          <w:color w:val="00467F"/>
          <w:sz w:val="28"/>
        </w:rPr>
      </w:pPr>
      <w:r>
        <w:rPr>
          <w:rFonts w:ascii="Arial" w:hAnsi="Arial" w:cs="Arial"/>
          <w:b/>
          <w:color w:val="00467F"/>
          <w:sz w:val="28"/>
        </w:rPr>
        <w:t>Applicant Information</w:t>
      </w:r>
    </w:p>
    <w:p w14:paraId="24F865B1" w14:textId="6861F078" w:rsidR="00F95FA9" w:rsidRDefault="00F95FA9" w:rsidP="00436CAA">
      <w:pPr>
        <w:ind w:left="851" w:right="454"/>
        <w:contextualSpacing/>
        <w:rPr>
          <w:rFonts w:ascii="Arial" w:hAnsi="Arial" w:cs="Arial"/>
          <w:color w:val="000000" w:themeColor="text1"/>
          <w:sz w:val="22"/>
        </w:rPr>
      </w:pPr>
    </w:p>
    <w:tbl>
      <w:tblPr>
        <w:tblStyle w:val="TableGrid"/>
        <w:tblW w:w="0" w:type="auto"/>
        <w:tblInd w:w="851" w:type="dxa"/>
        <w:tblLook w:val="04A0" w:firstRow="1" w:lastRow="0" w:firstColumn="1" w:lastColumn="0" w:noHBand="0" w:noVBand="1"/>
      </w:tblPr>
      <w:tblGrid>
        <w:gridCol w:w="4531"/>
        <w:gridCol w:w="4678"/>
      </w:tblGrid>
      <w:tr w:rsidR="00F95FA9" w14:paraId="58E2BDD4" w14:textId="77777777" w:rsidTr="00F95FA9">
        <w:trPr>
          <w:trHeight w:val="418"/>
        </w:trPr>
        <w:tc>
          <w:tcPr>
            <w:tcW w:w="4531" w:type="dxa"/>
          </w:tcPr>
          <w:p w14:paraId="7ED5792E" w14:textId="56AE4EA3" w:rsidR="00F95FA9" w:rsidRDefault="00F95FA9" w:rsidP="00436CAA">
            <w:pPr>
              <w:ind w:right="454"/>
              <w:contextualSpacing/>
              <w:rPr>
                <w:rFonts w:ascii="Arial" w:hAnsi="Arial" w:cs="Arial"/>
                <w:color w:val="000000" w:themeColor="text1"/>
                <w:sz w:val="22"/>
              </w:rPr>
            </w:pPr>
            <w:r>
              <w:rPr>
                <w:rFonts w:ascii="Arial" w:hAnsi="Arial" w:cs="Arial"/>
                <w:color w:val="000000" w:themeColor="text1"/>
                <w:sz w:val="22"/>
              </w:rPr>
              <w:t>Lead organization name</w:t>
            </w:r>
          </w:p>
        </w:tc>
        <w:tc>
          <w:tcPr>
            <w:tcW w:w="4678" w:type="dxa"/>
          </w:tcPr>
          <w:p w14:paraId="5E96C3CF" w14:textId="77777777" w:rsidR="00F95FA9" w:rsidRDefault="00F95FA9" w:rsidP="00436CAA">
            <w:pPr>
              <w:ind w:right="454"/>
              <w:contextualSpacing/>
              <w:rPr>
                <w:rFonts w:ascii="Arial" w:hAnsi="Arial" w:cs="Arial"/>
                <w:color w:val="000000" w:themeColor="text1"/>
                <w:sz w:val="22"/>
              </w:rPr>
            </w:pPr>
          </w:p>
        </w:tc>
      </w:tr>
      <w:tr w:rsidR="00F95FA9" w14:paraId="0A112EE3" w14:textId="77777777" w:rsidTr="00F95FA9">
        <w:trPr>
          <w:trHeight w:val="422"/>
        </w:trPr>
        <w:tc>
          <w:tcPr>
            <w:tcW w:w="4531" w:type="dxa"/>
          </w:tcPr>
          <w:p w14:paraId="0D9961DC" w14:textId="78212DA1" w:rsidR="00F95FA9" w:rsidRDefault="00F95FA9" w:rsidP="00436CAA">
            <w:pPr>
              <w:ind w:right="454"/>
              <w:contextualSpacing/>
              <w:rPr>
                <w:rFonts w:ascii="Arial" w:hAnsi="Arial" w:cs="Arial"/>
                <w:color w:val="000000" w:themeColor="text1"/>
                <w:sz w:val="22"/>
              </w:rPr>
            </w:pPr>
            <w:r>
              <w:rPr>
                <w:rFonts w:ascii="Arial" w:hAnsi="Arial" w:cs="Arial"/>
                <w:color w:val="000000" w:themeColor="text1"/>
                <w:sz w:val="22"/>
              </w:rPr>
              <w:t>Primary contact name and position</w:t>
            </w:r>
          </w:p>
        </w:tc>
        <w:tc>
          <w:tcPr>
            <w:tcW w:w="4678" w:type="dxa"/>
          </w:tcPr>
          <w:p w14:paraId="504BE15B" w14:textId="77777777" w:rsidR="00F95FA9" w:rsidRDefault="00F95FA9" w:rsidP="00436CAA">
            <w:pPr>
              <w:ind w:right="454"/>
              <w:contextualSpacing/>
              <w:rPr>
                <w:rFonts w:ascii="Arial" w:hAnsi="Arial" w:cs="Arial"/>
                <w:color w:val="000000" w:themeColor="text1"/>
                <w:sz w:val="22"/>
              </w:rPr>
            </w:pPr>
          </w:p>
        </w:tc>
      </w:tr>
      <w:tr w:rsidR="00F95FA9" w14:paraId="197EFF4A" w14:textId="77777777" w:rsidTr="00F95FA9">
        <w:trPr>
          <w:trHeight w:val="312"/>
        </w:trPr>
        <w:tc>
          <w:tcPr>
            <w:tcW w:w="4531" w:type="dxa"/>
          </w:tcPr>
          <w:p w14:paraId="5040713D" w14:textId="38780E81" w:rsidR="00F95FA9" w:rsidRDefault="00F95FA9" w:rsidP="00436CAA">
            <w:pPr>
              <w:ind w:right="454"/>
              <w:contextualSpacing/>
              <w:rPr>
                <w:rFonts w:ascii="Arial" w:hAnsi="Arial" w:cs="Arial"/>
                <w:color w:val="000000" w:themeColor="text1"/>
                <w:sz w:val="22"/>
              </w:rPr>
            </w:pPr>
            <w:r>
              <w:rPr>
                <w:rFonts w:ascii="Arial" w:hAnsi="Arial" w:cs="Arial"/>
                <w:color w:val="000000" w:themeColor="text1"/>
                <w:sz w:val="22"/>
              </w:rPr>
              <w:t>Email</w:t>
            </w:r>
          </w:p>
        </w:tc>
        <w:tc>
          <w:tcPr>
            <w:tcW w:w="4678" w:type="dxa"/>
          </w:tcPr>
          <w:p w14:paraId="53450288" w14:textId="77777777" w:rsidR="00F95FA9" w:rsidRDefault="00F95FA9" w:rsidP="00436CAA">
            <w:pPr>
              <w:ind w:right="454"/>
              <w:contextualSpacing/>
              <w:rPr>
                <w:rFonts w:ascii="Arial" w:hAnsi="Arial" w:cs="Arial"/>
                <w:color w:val="000000" w:themeColor="text1"/>
                <w:sz w:val="22"/>
              </w:rPr>
            </w:pPr>
          </w:p>
        </w:tc>
      </w:tr>
      <w:tr w:rsidR="00F95FA9" w14:paraId="56203900" w14:textId="77777777" w:rsidTr="00F95FA9">
        <w:trPr>
          <w:trHeight w:val="330"/>
        </w:trPr>
        <w:tc>
          <w:tcPr>
            <w:tcW w:w="4531" w:type="dxa"/>
          </w:tcPr>
          <w:p w14:paraId="3814723B" w14:textId="4E399820" w:rsidR="00F95FA9" w:rsidRDefault="00F95FA9" w:rsidP="00F95FA9">
            <w:pPr>
              <w:tabs>
                <w:tab w:val="left" w:pos="1305"/>
              </w:tabs>
              <w:ind w:right="454"/>
              <w:contextualSpacing/>
              <w:rPr>
                <w:rFonts w:ascii="Arial" w:hAnsi="Arial" w:cs="Arial"/>
                <w:color w:val="000000" w:themeColor="text1"/>
                <w:sz w:val="22"/>
              </w:rPr>
            </w:pPr>
            <w:r>
              <w:rPr>
                <w:rFonts w:ascii="Arial" w:hAnsi="Arial" w:cs="Arial"/>
                <w:color w:val="000000" w:themeColor="text1"/>
                <w:sz w:val="22"/>
              </w:rPr>
              <w:t>Phone</w:t>
            </w:r>
          </w:p>
        </w:tc>
        <w:tc>
          <w:tcPr>
            <w:tcW w:w="4678" w:type="dxa"/>
          </w:tcPr>
          <w:p w14:paraId="036F0BB1" w14:textId="77777777" w:rsidR="00F95FA9" w:rsidRDefault="00F95FA9" w:rsidP="00436CAA">
            <w:pPr>
              <w:ind w:right="454"/>
              <w:contextualSpacing/>
              <w:rPr>
                <w:rFonts w:ascii="Arial" w:hAnsi="Arial" w:cs="Arial"/>
                <w:color w:val="000000" w:themeColor="text1"/>
                <w:sz w:val="22"/>
              </w:rPr>
            </w:pPr>
          </w:p>
        </w:tc>
      </w:tr>
      <w:tr w:rsidR="00F95FA9" w14:paraId="5B13C018" w14:textId="77777777" w:rsidTr="00F95FA9">
        <w:trPr>
          <w:trHeight w:val="787"/>
        </w:trPr>
        <w:tc>
          <w:tcPr>
            <w:tcW w:w="4531" w:type="dxa"/>
          </w:tcPr>
          <w:p w14:paraId="2D379B94" w14:textId="17DF56A4" w:rsidR="00F95FA9" w:rsidRDefault="00F95FA9" w:rsidP="00436CAA">
            <w:pPr>
              <w:ind w:right="454"/>
              <w:contextualSpacing/>
              <w:rPr>
                <w:rFonts w:ascii="Arial" w:hAnsi="Arial" w:cs="Arial"/>
                <w:color w:val="000000" w:themeColor="text1"/>
                <w:sz w:val="22"/>
              </w:rPr>
            </w:pPr>
            <w:r>
              <w:rPr>
                <w:rFonts w:ascii="Arial" w:hAnsi="Arial" w:cs="Arial"/>
                <w:color w:val="000000" w:themeColor="text1"/>
                <w:sz w:val="22"/>
              </w:rPr>
              <w:t>Mailing address</w:t>
            </w:r>
          </w:p>
        </w:tc>
        <w:tc>
          <w:tcPr>
            <w:tcW w:w="4678" w:type="dxa"/>
          </w:tcPr>
          <w:p w14:paraId="495849CB" w14:textId="77777777" w:rsidR="00F95FA9" w:rsidRDefault="00F95FA9" w:rsidP="00436CAA">
            <w:pPr>
              <w:ind w:right="454"/>
              <w:contextualSpacing/>
              <w:rPr>
                <w:rFonts w:ascii="Arial" w:hAnsi="Arial" w:cs="Arial"/>
                <w:color w:val="000000" w:themeColor="text1"/>
                <w:sz w:val="22"/>
              </w:rPr>
            </w:pPr>
          </w:p>
        </w:tc>
      </w:tr>
    </w:tbl>
    <w:p w14:paraId="098C2C91" w14:textId="33EECAA6" w:rsidR="00567D96" w:rsidRDefault="00F95FA9" w:rsidP="002A0E54">
      <w:pPr>
        <w:pStyle w:val="Heading2"/>
        <w:spacing w:line="276" w:lineRule="auto"/>
        <w:ind w:left="851" w:right="452"/>
        <w:rPr>
          <w:rFonts w:ascii="Arial" w:hAnsi="Arial" w:cs="Arial"/>
          <w:b/>
          <w:color w:val="00467F"/>
          <w:sz w:val="28"/>
        </w:rPr>
      </w:pPr>
      <w:r>
        <w:rPr>
          <w:rFonts w:ascii="Arial" w:hAnsi="Arial" w:cs="Arial"/>
          <w:b/>
          <w:color w:val="00467F"/>
          <w:sz w:val="28"/>
        </w:rPr>
        <w:br/>
      </w:r>
      <w:r w:rsidR="00567D96" w:rsidRPr="00E82DF8">
        <w:rPr>
          <w:rFonts w:ascii="Arial" w:hAnsi="Arial" w:cs="Arial"/>
          <w:b/>
          <w:color w:val="00467F"/>
          <w:sz w:val="28"/>
        </w:rPr>
        <w:t xml:space="preserve">Project </w:t>
      </w:r>
      <w:r w:rsidR="003B6FB2" w:rsidRPr="00E82DF8">
        <w:rPr>
          <w:rFonts w:ascii="Arial" w:hAnsi="Arial" w:cs="Arial"/>
          <w:b/>
          <w:color w:val="00467F"/>
          <w:sz w:val="28"/>
        </w:rPr>
        <w:t>Overview</w:t>
      </w:r>
    </w:p>
    <w:p w14:paraId="2B808377" w14:textId="7C403CED" w:rsidR="00F95FA9" w:rsidRDefault="00F95FA9" w:rsidP="00F95FA9"/>
    <w:tbl>
      <w:tblPr>
        <w:tblStyle w:val="TableGrid"/>
        <w:tblW w:w="0" w:type="auto"/>
        <w:tblInd w:w="851" w:type="dxa"/>
        <w:tblLook w:val="04A0" w:firstRow="1" w:lastRow="0" w:firstColumn="1" w:lastColumn="0" w:noHBand="0" w:noVBand="1"/>
      </w:tblPr>
      <w:tblGrid>
        <w:gridCol w:w="4531"/>
        <w:gridCol w:w="4678"/>
      </w:tblGrid>
      <w:tr w:rsidR="00F95FA9" w14:paraId="3F981E87" w14:textId="77777777" w:rsidTr="00F95FA9">
        <w:trPr>
          <w:trHeight w:val="852"/>
        </w:trPr>
        <w:tc>
          <w:tcPr>
            <w:tcW w:w="4531" w:type="dxa"/>
          </w:tcPr>
          <w:p w14:paraId="6BE66458" w14:textId="472579A8" w:rsidR="00F95FA9" w:rsidRDefault="00F95FA9" w:rsidP="002B7240">
            <w:pPr>
              <w:ind w:right="454"/>
              <w:contextualSpacing/>
              <w:rPr>
                <w:rFonts w:ascii="Arial" w:hAnsi="Arial" w:cs="Arial"/>
                <w:color w:val="000000" w:themeColor="text1"/>
                <w:sz w:val="22"/>
              </w:rPr>
            </w:pPr>
            <w:r>
              <w:rPr>
                <w:rFonts w:ascii="Arial" w:hAnsi="Arial" w:cs="Arial"/>
                <w:color w:val="000000" w:themeColor="text1"/>
                <w:sz w:val="22"/>
              </w:rPr>
              <w:t>Project timeframe</w:t>
            </w:r>
            <w:r>
              <w:rPr>
                <w:rFonts w:ascii="Arial" w:hAnsi="Arial" w:cs="Arial"/>
                <w:color w:val="000000" w:themeColor="text1"/>
                <w:sz w:val="22"/>
              </w:rPr>
              <w:br/>
            </w:r>
            <w:r w:rsidRPr="00F95FA9">
              <w:rPr>
                <w:rFonts w:ascii="Arial" w:hAnsi="Arial" w:cs="Arial"/>
                <w:color w:val="000000" w:themeColor="text1"/>
                <w:sz w:val="20"/>
                <w:szCs w:val="20"/>
              </w:rPr>
              <w:t>How many months do you anticipate it will take to complete the project</w:t>
            </w:r>
            <w:r>
              <w:rPr>
                <w:rFonts w:ascii="Arial" w:hAnsi="Arial" w:cs="Arial"/>
                <w:color w:val="000000" w:themeColor="text1"/>
                <w:sz w:val="20"/>
                <w:szCs w:val="20"/>
              </w:rPr>
              <w:t>?</w:t>
            </w:r>
          </w:p>
        </w:tc>
        <w:tc>
          <w:tcPr>
            <w:tcW w:w="4678" w:type="dxa"/>
          </w:tcPr>
          <w:p w14:paraId="00A47138" w14:textId="77777777" w:rsidR="00F95FA9" w:rsidRDefault="00F95FA9" w:rsidP="002B7240">
            <w:pPr>
              <w:ind w:right="454"/>
              <w:contextualSpacing/>
              <w:rPr>
                <w:rFonts w:ascii="Arial" w:hAnsi="Arial" w:cs="Arial"/>
                <w:color w:val="000000" w:themeColor="text1"/>
                <w:sz w:val="22"/>
              </w:rPr>
            </w:pPr>
          </w:p>
        </w:tc>
      </w:tr>
      <w:tr w:rsidR="00F95FA9" w14:paraId="0EAD7EE3" w14:textId="77777777" w:rsidTr="00F95FA9">
        <w:trPr>
          <w:trHeight w:val="991"/>
        </w:trPr>
        <w:tc>
          <w:tcPr>
            <w:tcW w:w="4531" w:type="dxa"/>
          </w:tcPr>
          <w:p w14:paraId="49D7E8D3" w14:textId="4E297B49" w:rsidR="00F95FA9" w:rsidRDefault="00F95FA9" w:rsidP="002B7240">
            <w:pPr>
              <w:ind w:right="454"/>
              <w:contextualSpacing/>
              <w:rPr>
                <w:rFonts w:ascii="Arial" w:hAnsi="Arial" w:cs="Arial"/>
                <w:color w:val="000000" w:themeColor="text1"/>
                <w:sz w:val="22"/>
              </w:rPr>
            </w:pPr>
            <w:r>
              <w:rPr>
                <w:rFonts w:ascii="Arial" w:hAnsi="Arial" w:cs="Arial"/>
                <w:color w:val="000000" w:themeColor="text1"/>
                <w:sz w:val="22"/>
              </w:rPr>
              <w:t>Total project budget</w:t>
            </w:r>
            <w:r>
              <w:rPr>
                <w:rFonts w:ascii="Arial" w:hAnsi="Arial" w:cs="Arial"/>
                <w:color w:val="000000" w:themeColor="text1"/>
                <w:sz w:val="22"/>
              </w:rPr>
              <w:br/>
            </w:r>
            <w:r w:rsidRPr="00F95FA9">
              <w:rPr>
                <w:rFonts w:ascii="Arial" w:hAnsi="Arial" w:cs="Arial"/>
                <w:color w:val="000000" w:themeColor="text1"/>
                <w:sz w:val="20"/>
                <w:szCs w:val="20"/>
              </w:rPr>
              <w:t>What is the total project budget including all sources of anticipated and/or requested revenue?</w:t>
            </w:r>
          </w:p>
        </w:tc>
        <w:tc>
          <w:tcPr>
            <w:tcW w:w="4678" w:type="dxa"/>
          </w:tcPr>
          <w:p w14:paraId="7B0BCC67" w14:textId="77777777" w:rsidR="00F95FA9" w:rsidRDefault="00F95FA9" w:rsidP="002B7240">
            <w:pPr>
              <w:ind w:right="454"/>
              <w:contextualSpacing/>
              <w:rPr>
                <w:rFonts w:ascii="Arial" w:hAnsi="Arial" w:cs="Arial"/>
                <w:color w:val="000000" w:themeColor="text1"/>
                <w:sz w:val="22"/>
              </w:rPr>
            </w:pPr>
          </w:p>
        </w:tc>
      </w:tr>
      <w:tr w:rsidR="00F95FA9" w14:paraId="7A4B551F" w14:textId="77777777" w:rsidTr="00F95FA9">
        <w:trPr>
          <w:trHeight w:val="835"/>
        </w:trPr>
        <w:tc>
          <w:tcPr>
            <w:tcW w:w="4531" w:type="dxa"/>
          </w:tcPr>
          <w:p w14:paraId="30E97A7F" w14:textId="7DA2A130" w:rsidR="00F95FA9" w:rsidRDefault="00F95FA9" w:rsidP="002B7240">
            <w:pPr>
              <w:ind w:right="454"/>
              <w:contextualSpacing/>
              <w:rPr>
                <w:rFonts w:ascii="Arial" w:hAnsi="Arial" w:cs="Arial"/>
                <w:color w:val="000000" w:themeColor="text1"/>
                <w:sz w:val="22"/>
              </w:rPr>
            </w:pPr>
            <w:r>
              <w:rPr>
                <w:rFonts w:ascii="Arial" w:hAnsi="Arial" w:cs="Arial"/>
                <w:color w:val="000000" w:themeColor="text1"/>
                <w:sz w:val="22"/>
              </w:rPr>
              <w:t>TAF request</w:t>
            </w:r>
            <w:r>
              <w:rPr>
                <w:rFonts w:ascii="Arial" w:hAnsi="Arial" w:cs="Arial"/>
                <w:color w:val="000000" w:themeColor="text1"/>
                <w:sz w:val="22"/>
              </w:rPr>
              <w:br/>
            </w:r>
            <w:r w:rsidRPr="00F95FA9">
              <w:rPr>
                <w:rFonts w:ascii="Arial" w:hAnsi="Arial" w:cs="Arial"/>
                <w:color w:val="000000" w:themeColor="text1"/>
                <w:sz w:val="20"/>
                <w:szCs w:val="20"/>
              </w:rPr>
              <w:t>What is the total value of funding that you anticipate requesting from TAF?</w:t>
            </w:r>
          </w:p>
        </w:tc>
        <w:tc>
          <w:tcPr>
            <w:tcW w:w="4678" w:type="dxa"/>
          </w:tcPr>
          <w:p w14:paraId="080D1E2D" w14:textId="77777777" w:rsidR="00F95FA9" w:rsidRDefault="00F95FA9" w:rsidP="002B7240">
            <w:pPr>
              <w:ind w:right="454"/>
              <w:contextualSpacing/>
              <w:rPr>
                <w:rFonts w:ascii="Arial" w:hAnsi="Arial" w:cs="Arial"/>
                <w:color w:val="000000" w:themeColor="text1"/>
                <w:sz w:val="22"/>
              </w:rPr>
            </w:pPr>
          </w:p>
        </w:tc>
      </w:tr>
    </w:tbl>
    <w:p w14:paraId="476E41FD" w14:textId="77777777" w:rsidR="00F95FA9" w:rsidRPr="00F95FA9" w:rsidRDefault="00F95FA9" w:rsidP="00F95FA9"/>
    <w:p w14:paraId="15FFDED3" w14:textId="3D8C78E0" w:rsidR="00B85609" w:rsidRPr="001A4CAB" w:rsidRDefault="00E97F88" w:rsidP="00244688">
      <w:pPr>
        <w:pStyle w:val="ListParagraph"/>
        <w:numPr>
          <w:ilvl w:val="0"/>
          <w:numId w:val="14"/>
        </w:numPr>
        <w:ind w:right="454"/>
        <w:rPr>
          <w:rFonts w:ascii="Arial" w:hAnsi="Arial" w:cs="Arial"/>
          <w:i/>
          <w:iCs/>
          <w:color w:val="000000" w:themeColor="text1"/>
          <w:sz w:val="22"/>
          <w:szCs w:val="22"/>
        </w:rPr>
      </w:pPr>
      <w:r w:rsidRPr="000C4F4B">
        <w:rPr>
          <w:rFonts w:ascii="Arial" w:hAnsi="Arial" w:cs="Arial"/>
          <w:b/>
          <w:noProof/>
          <w:color w:val="000000" w:themeColor="text1"/>
          <w:sz w:val="22"/>
          <w:szCs w:val="22"/>
          <w:lang w:val="en-CA" w:eastAsia="en-CA"/>
        </w:rPr>
        <w:lastRenderedPageBreak/>
        <mc:AlternateContent>
          <mc:Choice Requires="wps">
            <w:drawing>
              <wp:anchor distT="0" distB="0" distL="114300" distR="114300" simplePos="0" relativeHeight="251702272" behindDoc="0" locked="0" layoutInCell="1" allowOverlap="1" wp14:anchorId="6DBD9399" wp14:editId="11EC322D">
                <wp:simplePos x="0" y="0"/>
                <wp:positionH relativeFrom="column">
                  <wp:posOffset>781050</wp:posOffset>
                </wp:positionH>
                <wp:positionV relativeFrom="paragraph">
                  <wp:posOffset>737235</wp:posOffset>
                </wp:positionV>
                <wp:extent cx="5391150" cy="182880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28800"/>
                        </a:xfrm>
                        <a:prstGeom prst="rect">
                          <a:avLst/>
                        </a:prstGeom>
                        <a:solidFill>
                          <a:srgbClr val="FFFFFF"/>
                        </a:solidFill>
                        <a:ln w="9525">
                          <a:solidFill>
                            <a:srgbClr val="000000"/>
                          </a:solidFill>
                          <a:miter lim="800000"/>
                          <a:headEnd/>
                          <a:tailEnd/>
                        </a:ln>
                      </wps:spPr>
                      <wps:txbx>
                        <w:txbxContent>
                          <w:p w14:paraId="5532D5AC" w14:textId="0A5E2AD7" w:rsidR="00661675" w:rsidRPr="006E7F40" w:rsidRDefault="00661675" w:rsidP="00661675">
                            <w:pPr>
                              <w:rPr>
                                <w:rFonts w:ascii="Arial" w:hAnsi="Arial" w:cs="Arial"/>
                                <w:sz w:val="20"/>
                                <w:szCs w:val="20"/>
                                <w:lang w:val="en-CA"/>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DBD9399" id="_x0000_t202" coordsize="21600,21600" o:spt="202" path="m,l,21600r21600,l21600,xe">
                <v:stroke joinstyle="miter"/>
                <v:path gradientshapeok="t" o:connecttype="rect"/>
              </v:shapetype>
              <v:shape id="Text Box 2" o:spid="_x0000_s1026" type="#_x0000_t202" style="position:absolute;left:0;text-align:left;margin-left:61.5pt;margin-top:58.05pt;width:424.5pt;height:2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">
                <v:textbox>
                  <w:txbxContent>
                    <w:p w14:paraId="5532D5AC" w14:textId="0A5E2AD7" w:rsidR="00661675" w:rsidRPr="006E7F40" w:rsidRDefault="00661675" w:rsidP="00661675">
                      <w:pPr>
                        <w:rPr>
                          <w:rFonts w:ascii="Arial" w:hAnsi="Arial" w:cs="Arial"/>
                          <w:sz w:val="20"/>
                          <w:szCs w:val="20"/>
                          <w:lang w:val="en-CA"/>
                        </w:rPr>
                      </w:pPr>
                    </w:p>
                  </w:txbxContent>
                </v:textbox>
                <w10:wrap type="topAndBottom"/>
              </v:shape>
            </w:pict>
          </mc:Fallback>
        </mc:AlternateContent>
      </w:r>
      <w:r w:rsidR="00B85609" w:rsidRPr="001A4CAB">
        <w:rPr>
          <w:rFonts w:ascii="Arial" w:hAnsi="Arial" w:cs="Arial"/>
          <w:b/>
          <w:bCs/>
          <w:color w:val="000000" w:themeColor="text1"/>
          <w:sz w:val="22"/>
          <w:szCs w:val="22"/>
        </w:rPr>
        <w:t xml:space="preserve">What is the </w:t>
      </w:r>
      <w:r w:rsidR="009B4162" w:rsidRPr="001A4CAB">
        <w:rPr>
          <w:rFonts w:ascii="Arial" w:hAnsi="Arial" w:cs="Arial"/>
          <w:b/>
          <w:bCs/>
          <w:color w:val="000000" w:themeColor="text1"/>
          <w:sz w:val="22"/>
          <w:szCs w:val="22"/>
        </w:rPr>
        <w:t xml:space="preserve">specific </w:t>
      </w:r>
      <w:r w:rsidR="00B85609" w:rsidRPr="001A4CAB">
        <w:rPr>
          <w:rFonts w:ascii="Arial" w:hAnsi="Arial" w:cs="Arial"/>
          <w:b/>
          <w:bCs/>
          <w:color w:val="000000" w:themeColor="text1"/>
          <w:sz w:val="22"/>
          <w:szCs w:val="22"/>
        </w:rPr>
        <w:t>problem</w:t>
      </w:r>
      <w:r w:rsidR="009B4162" w:rsidRPr="001A4CAB">
        <w:rPr>
          <w:rFonts w:ascii="Arial" w:hAnsi="Arial" w:cs="Arial"/>
          <w:b/>
          <w:bCs/>
          <w:color w:val="000000" w:themeColor="text1"/>
          <w:sz w:val="22"/>
          <w:szCs w:val="22"/>
        </w:rPr>
        <w:t xml:space="preserve"> or issue</w:t>
      </w:r>
      <w:r w:rsidR="00B85609" w:rsidRPr="001A4CAB">
        <w:rPr>
          <w:rFonts w:ascii="Arial" w:hAnsi="Arial" w:cs="Arial"/>
          <w:b/>
          <w:bCs/>
          <w:color w:val="000000" w:themeColor="text1"/>
          <w:sz w:val="22"/>
          <w:szCs w:val="22"/>
        </w:rPr>
        <w:t xml:space="preserve"> you </w:t>
      </w:r>
      <w:r w:rsidR="009B4162" w:rsidRPr="001A4CAB">
        <w:rPr>
          <w:rFonts w:ascii="Arial" w:hAnsi="Arial" w:cs="Arial"/>
          <w:b/>
          <w:bCs/>
          <w:color w:val="000000" w:themeColor="text1"/>
          <w:sz w:val="22"/>
          <w:szCs w:val="22"/>
        </w:rPr>
        <w:t xml:space="preserve">are trying </w:t>
      </w:r>
      <w:r w:rsidR="00B85609" w:rsidRPr="001A4CAB">
        <w:rPr>
          <w:rFonts w:ascii="Arial" w:hAnsi="Arial" w:cs="Arial"/>
          <w:b/>
          <w:bCs/>
          <w:color w:val="000000" w:themeColor="text1"/>
          <w:sz w:val="22"/>
          <w:szCs w:val="22"/>
        </w:rPr>
        <w:t>to address?</w:t>
      </w:r>
      <w:r w:rsidR="00B85609" w:rsidRPr="001A4CAB">
        <w:rPr>
          <w:rFonts w:ascii="Arial" w:hAnsi="Arial" w:cs="Arial"/>
          <w:b/>
          <w:bCs/>
          <w:color w:val="000000" w:themeColor="text1"/>
          <w:sz w:val="22"/>
          <w:szCs w:val="22"/>
        </w:rPr>
        <w:br/>
      </w:r>
      <w:r w:rsidR="003C649E" w:rsidRPr="00E97F88">
        <w:rPr>
          <w:rFonts w:ascii="Arial" w:hAnsi="Arial" w:cs="Arial"/>
          <w:color w:val="000000" w:themeColor="text1"/>
          <w:sz w:val="20"/>
          <w:szCs w:val="20"/>
        </w:rPr>
        <w:t xml:space="preserve">We </w:t>
      </w:r>
      <w:r w:rsidR="003C649E">
        <w:rPr>
          <w:rFonts w:ascii="Arial" w:hAnsi="Arial" w:cs="Arial"/>
          <w:color w:val="000000" w:themeColor="text1"/>
          <w:sz w:val="20"/>
          <w:szCs w:val="20"/>
        </w:rPr>
        <w:t xml:space="preserve">recommend responding in </w:t>
      </w:r>
      <w:r w:rsidR="00661675" w:rsidRPr="00E97F88">
        <w:rPr>
          <w:rFonts w:ascii="Arial" w:hAnsi="Arial" w:cs="Arial"/>
          <w:color w:val="000000" w:themeColor="text1"/>
          <w:sz w:val="20"/>
          <w:szCs w:val="20"/>
        </w:rPr>
        <w:t>100 words or fewer.</w:t>
      </w:r>
      <w:r w:rsidR="001A4CAB" w:rsidRPr="00E97F88">
        <w:rPr>
          <w:rFonts w:ascii="Arial" w:hAnsi="Arial" w:cs="Arial"/>
          <w:i/>
          <w:iCs/>
          <w:color w:val="000000" w:themeColor="text1"/>
          <w:sz w:val="20"/>
          <w:szCs w:val="20"/>
        </w:rPr>
        <w:br/>
      </w:r>
      <w:r w:rsidR="001A4CAB" w:rsidRPr="00E97F88">
        <w:rPr>
          <w:rFonts w:ascii="Arial" w:hAnsi="Arial" w:cs="Arial"/>
          <w:i/>
          <w:iCs/>
          <w:color w:val="000000" w:themeColor="text1"/>
          <w:sz w:val="20"/>
          <w:szCs w:val="20"/>
        </w:rPr>
        <w:br/>
      </w:r>
      <w:r w:rsidR="001A4CAB" w:rsidRPr="00E97F88">
        <w:rPr>
          <w:rFonts w:ascii="Arial" w:hAnsi="Arial" w:cs="Arial"/>
          <w:color w:val="F15D22"/>
          <w:sz w:val="20"/>
          <w:szCs w:val="20"/>
        </w:rPr>
        <w:t>Example:</w:t>
      </w:r>
      <w:r w:rsidR="001A4CAB" w:rsidRPr="00E97F88">
        <w:rPr>
          <w:rFonts w:ascii="Arial" w:hAnsi="Arial" w:cs="Arial"/>
          <w:color w:val="ED7D31" w:themeColor="accent2"/>
          <w:sz w:val="20"/>
          <w:szCs w:val="20"/>
        </w:rPr>
        <w:t xml:space="preserve"> </w:t>
      </w:r>
      <w:r w:rsidR="001A4CAB" w:rsidRPr="00E97F88">
        <w:rPr>
          <w:rFonts w:ascii="Arial" w:hAnsi="Arial" w:cs="Arial"/>
          <w:color w:val="000000" w:themeColor="text1"/>
          <w:sz w:val="20"/>
          <w:szCs w:val="20"/>
        </w:rPr>
        <w:t>The GTHA workforce currently lacks the skills to deliver high quality building retrofits at scale.</w:t>
      </w:r>
    </w:p>
    <w:p w14:paraId="6FF9275A" w14:textId="54CC0B21" w:rsidR="00661675" w:rsidRDefault="00661675" w:rsidP="001A4CAB">
      <w:pPr>
        <w:ind w:right="454"/>
        <w:rPr>
          <w:rFonts w:ascii="Arial" w:hAnsi="Arial" w:cs="Arial"/>
          <w:i/>
          <w:iCs/>
          <w:color w:val="000000" w:themeColor="text1"/>
          <w:sz w:val="22"/>
          <w:szCs w:val="22"/>
        </w:rPr>
      </w:pPr>
    </w:p>
    <w:p w14:paraId="21EDA5AD" w14:textId="3BB9E9F4" w:rsidR="00661675" w:rsidRPr="00EF2D25" w:rsidRDefault="003C649E" w:rsidP="00661675">
      <w:pPr>
        <w:pStyle w:val="ListParagraph"/>
        <w:numPr>
          <w:ilvl w:val="0"/>
          <w:numId w:val="14"/>
        </w:numPr>
        <w:ind w:right="454"/>
        <w:rPr>
          <w:rFonts w:ascii="Arial" w:hAnsi="Arial" w:cs="Arial"/>
          <w:b/>
          <w:bCs/>
          <w:color w:val="000000" w:themeColor="text1"/>
          <w:sz w:val="22"/>
          <w:szCs w:val="22"/>
        </w:rPr>
      </w:pPr>
      <w:r w:rsidRPr="00073A5D">
        <w:rPr>
          <w:rFonts w:ascii="Arial" w:hAnsi="Arial" w:cs="Arial"/>
          <w:b/>
          <w:color w:val="000000" w:themeColor="text1"/>
          <w:sz w:val="22"/>
          <w:szCs w:val="22"/>
        </w:rPr>
        <w:t xml:space="preserve">What is the overall objective that you want to achieve through this initiative, and how will its achievement contribute to reducing </w:t>
      </w:r>
      <w:r w:rsidR="0026685B">
        <w:rPr>
          <w:rFonts w:ascii="Arial" w:hAnsi="Arial" w:cs="Arial"/>
          <w:b/>
          <w:color w:val="auto"/>
          <w:sz w:val="22"/>
        </w:rPr>
        <w:t>carbon</w:t>
      </w:r>
      <w:r w:rsidR="0026685B" w:rsidRPr="00073A5D">
        <w:rPr>
          <w:rFonts w:ascii="Arial" w:hAnsi="Arial" w:cs="Arial"/>
          <w:b/>
          <w:color w:val="auto"/>
          <w:sz w:val="22"/>
        </w:rPr>
        <w:t xml:space="preserve"> </w:t>
      </w:r>
      <w:r w:rsidRPr="00073A5D">
        <w:rPr>
          <w:rFonts w:ascii="Arial" w:hAnsi="Arial" w:cs="Arial"/>
          <w:b/>
          <w:color w:val="auto"/>
          <w:sz w:val="22"/>
        </w:rPr>
        <w:t>emissions</w:t>
      </w:r>
      <w:r>
        <w:rPr>
          <w:rFonts w:ascii="Arial" w:hAnsi="Arial" w:cs="Arial"/>
          <w:b/>
          <w:color w:val="auto"/>
          <w:sz w:val="22"/>
        </w:rPr>
        <w:t xml:space="preserve"> at scale</w:t>
      </w:r>
      <w:r w:rsidRPr="00073A5D">
        <w:rPr>
          <w:rFonts w:ascii="Arial" w:hAnsi="Arial" w:cs="Arial"/>
          <w:b/>
          <w:color w:val="auto"/>
          <w:sz w:val="22"/>
        </w:rPr>
        <w:t xml:space="preserve"> in the Greater Toronto and Hamilton Area</w:t>
      </w:r>
      <w:r w:rsidRPr="00073A5D">
        <w:rPr>
          <w:rFonts w:ascii="Arial" w:hAnsi="Arial" w:cs="Arial"/>
          <w:b/>
          <w:color w:val="000000" w:themeColor="text1"/>
          <w:sz w:val="22"/>
          <w:szCs w:val="22"/>
        </w:rPr>
        <w:t>?</w:t>
      </w:r>
      <w:r w:rsidR="00661675">
        <w:rPr>
          <w:rFonts w:ascii="Arial" w:hAnsi="Arial" w:cs="Arial"/>
          <w:b/>
          <w:bCs/>
          <w:color w:val="000000" w:themeColor="text1"/>
          <w:sz w:val="22"/>
          <w:szCs w:val="22"/>
        </w:rPr>
        <w:br/>
      </w:r>
      <w:r w:rsidRPr="00E97F88">
        <w:rPr>
          <w:rFonts w:ascii="Arial" w:hAnsi="Arial" w:cs="Arial"/>
          <w:color w:val="000000" w:themeColor="text1"/>
          <w:sz w:val="20"/>
          <w:szCs w:val="20"/>
        </w:rPr>
        <w:t xml:space="preserve">We </w:t>
      </w:r>
      <w:r>
        <w:rPr>
          <w:rFonts w:ascii="Arial" w:hAnsi="Arial" w:cs="Arial"/>
          <w:color w:val="000000" w:themeColor="text1"/>
          <w:sz w:val="20"/>
          <w:szCs w:val="20"/>
        </w:rPr>
        <w:t>recommend responding in</w:t>
      </w:r>
      <w:r w:rsidRPr="00E97F88">
        <w:rPr>
          <w:rFonts w:ascii="Arial" w:hAnsi="Arial" w:cs="Arial"/>
          <w:color w:val="000000" w:themeColor="text1"/>
          <w:sz w:val="20"/>
          <w:szCs w:val="20"/>
        </w:rPr>
        <w:t xml:space="preserve"> 200 words or fewer. </w:t>
      </w:r>
      <w:r w:rsidR="0026685B">
        <w:rPr>
          <w:rFonts w:ascii="Arial" w:hAnsi="Arial" w:cs="Arial"/>
          <w:color w:val="000000" w:themeColor="text1"/>
          <w:sz w:val="20"/>
          <w:szCs w:val="20"/>
        </w:rPr>
        <w:t>Please append or include</w:t>
      </w:r>
      <w:r w:rsidR="0026685B" w:rsidRPr="00E97F88">
        <w:rPr>
          <w:rFonts w:ascii="Arial" w:hAnsi="Arial" w:cs="Arial"/>
          <w:color w:val="000000" w:themeColor="text1"/>
          <w:sz w:val="20"/>
          <w:szCs w:val="20"/>
        </w:rPr>
        <w:t xml:space="preserve"> </w:t>
      </w:r>
      <w:r w:rsidRPr="00E97F88">
        <w:rPr>
          <w:rFonts w:ascii="Arial" w:hAnsi="Arial" w:cs="Arial"/>
          <w:color w:val="000000" w:themeColor="text1"/>
          <w:sz w:val="20"/>
          <w:szCs w:val="20"/>
        </w:rPr>
        <w:t xml:space="preserve">links to any relevant </w:t>
      </w:r>
      <w:r w:rsidR="0026685B">
        <w:rPr>
          <w:rFonts w:ascii="Arial" w:hAnsi="Arial" w:cs="Arial"/>
          <w:color w:val="000000" w:themeColor="text1"/>
          <w:sz w:val="20"/>
          <w:szCs w:val="20"/>
        </w:rPr>
        <w:t xml:space="preserve">documentation </w:t>
      </w:r>
      <w:r w:rsidR="00EF2D25">
        <w:rPr>
          <w:rFonts w:ascii="Arial" w:hAnsi="Arial" w:cs="Arial"/>
          <w:color w:val="000000" w:themeColor="text1"/>
          <w:sz w:val="20"/>
          <w:szCs w:val="20"/>
        </w:rPr>
        <w:t xml:space="preserve">will assist </w:t>
      </w:r>
      <w:r w:rsidR="00EF2D25" w:rsidRPr="00EF2D25">
        <w:rPr>
          <w:rFonts w:ascii="Arial" w:hAnsi="Arial" w:cs="Arial"/>
          <w:color w:val="000000" w:themeColor="text1"/>
          <w:sz w:val="20"/>
          <w:szCs w:val="20"/>
        </w:rPr>
        <w:t xml:space="preserve">TAF’s Carbon and Co-Benefits Quantification Team </w:t>
      </w:r>
      <w:r w:rsidR="00EF2D25">
        <w:rPr>
          <w:rFonts w:ascii="Arial" w:hAnsi="Arial" w:cs="Arial"/>
          <w:color w:val="000000" w:themeColor="text1"/>
          <w:sz w:val="20"/>
          <w:szCs w:val="20"/>
        </w:rPr>
        <w:t>in</w:t>
      </w:r>
      <w:r w:rsidR="00EF2D25" w:rsidRPr="00EF2D25">
        <w:rPr>
          <w:rFonts w:ascii="Arial" w:hAnsi="Arial" w:cs="Arial"/>
          <w:color w:val="000000" w:themeColor="text1"/>
          <w:sz w:val="20"/>
          <w:szCs w:val="20"/>
        </w:rPr>
        <w:t xml:space="preserve"> calculat</w:t>
      </w:r>
      <w:r w:rsidR="00EF2D25">
        <w:rPr>
          <w:rFonts w:ascii="Arial" w:hAnsi="Arial" w:cs="Arial"/>
          <w:color w:val="000000" w:themeColor="text1"/>
          <w:sz w:val="20"/>
          <w:szCs w:val="20"/>
        </w:rPr>
        <w:t>ing</w:t>
      </w:r>
      <w:r w:rsidR="00EF2D25" w:rsidRPr="00EF2D25">
        <w:rPr>
          <w:rFonts w:ascii="Arial" w:hAnsi="Arial" w:cs="Arial"/>
          <w:color w:val="000000" w:themeColor="text1"/>
          <w:sz w:val="20"/>
          <w:szCs w:val="20"/>
        </w:rPr>
        <w:t xml:space="preserve"> the </w:t>
      </w:r>
      <w:r w:rsidR="0026685B">
        <w:rPr>
          <w:rFonts w:ascii="Arial" w:hAnsi="Arial" w:cs="Arial"/>
          <w:color w:val="000000" w:themeColor="text1"/>
          <w:sz w:val="20"/>
          <w:szCs w:val="20"/>
        </w:rPr>
        <w:t>carbon</w:t>
      </w:r>
      <w:r w:rsidR="00EF2D25" w:rsidRPr="00EF2D25">
        <w:rPr>
          <w:rFonts w:ascii="Arial" w:hAnsi="Arial" w:cs="Arial"/>
          <w:color w:val="000000" w:themeColor="text1"/>
          <w:sz w:val="20"/>
          <w:szCs w:val="20"/>
        </w:rPr>
        <w:t xml:space="preserve"> emissions reduction potential of your project</w:t>
      </w:r>
      <w:r>
        <w:rPr>
          <w:rFonts w:ascii="Arial" w:hAnsi="Arial" w:cs="Arial"/>
          <w:color w:val="000000" w:themeColor="text1"/>
          <w:sz w:val="20"/>
          <w:szCs w:val="20"/>
        </w:rPr>
        <w:br/>
      </w:r>
      <w:r>
        <w:rPr>
          <w:rFonts w:ascii="Arial" w:hAnsi="Arial" w:cs="Arial"/>
          <w:color w:val="000000" w:themeColor="text1"/>
          <w:sz w:val="20"/>
          <w:szCs w:val="20"/>
        </w:rPr>
        <w:br/>
      </w:r>
      <w:r w:rsidRPr="00E97F88">
        <w:rPr>
          <w:rFonts w:ascii="Arial" w:hAnsi="Arial" w:cs="Arial"/>
          <w:color w:val="F15D22"/>
          <w:sz w:val="20"/>
          <w:szCs w:val="20"/>
        </w:rPr>
        <w:t xml:space="preserve">Example: </w:t>
      </w:r>
      <w:r w:rsidRPr="00E97F88">
        <w:rPr>
          <w:rFonts w:ascii="Arial" w:hAnsi="Arial" w:cs="Arial"/>
          <w:color w:val="000000" w:themeColor="text1"/>
          <w:sz w:val="20"/>
          <w:szCs w:val="20"/>
        </w:rPr>
        <w:t>By 2030, the construction workforce in the GTHA will have the requisite skills to deliver deep retrofits (i.e., at least 40% energy and GHG savings) for every building in the GTHA. Buildings account for 43% of GHG emissions in the GTHA. Having a skilled workforce in place is a prerequisite to achieving the depth and scale of building energy retrofits needed to meet our long-term climate targets.</w:t>
      </w:r>
    </w:p>
    <w:p w14:paraId="65C11A3F" w14:textId="665101B1" w:rsidR="00EF2D25" w:rsidRDefault="00992E23">
      <w:pPr>
        <w:autoSpaceDE/>
        <w:autoSpaceDN/>
        <w:adjustRightInd/>
        <w:rPr>
          <w:rFonts w:ascii="Arial" w:eastAsiaTheme="minorEastAsia" w:hAnsi="Arial" w:cs="Arial"/>
          <w:b/>
          <w:bCs/>
          <w:color w:val="000000" w:themeColor="text1"/>
          <w:sz w:val="22"/>
          <w:szCs w:val="22"/>
        </w:rPr>
      </w:pPr>
      <w:r w:rsidRPr="000C4F4B">
        <w:rPr>
          <w:rFonts w:ascii="Arial" w:hAnsi="Arial" w:cs="Arial"/>
          <w:b/>
          <w:noProof/>
          <w:color w:val="000000" w:themeColor="text1"/>
          <w:sz w:val="22"/>
          <w:szCs w:val="22"/>
          <w:lang w:val="en-CA" w:eastAsia="en-CA"/>
        </w:rPr>
        <mc:AlternateContent>
          <mc:Choice Requires="wps">
            <w:drawing>
              <wp:anchor distT="0" distB="0" distL="114300" distR="114300" simplePos="0" relativeHeight="251701248" behindDoc="0" locked="0" layoutInCell="1" allowOverlap="1" wp14:anchorId="3B231DE5" wp14:editId="536BAAE2">
                <wp:simplePos x="0" y="0"/>
                <wp:positionH relativeFrom="column">
                  <wp:posOffset>790575</wp:posOffset>
                </wp:positionH>
                <wp:positionV relativeFrom="paragraph">
                  <wp:posOffset>191135</wp:posOffset>
                </wp:positionV>
                <wp:extent cx="5391150" cy="3190875"/>
                <wp:effectExtent l="0" t="0" r="19050" b="28575"/>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190875"/>
                        </a:xfrm>
                        <a:prstGeom prst="rect">
                          <a:avLst/>
                        </a:prstGeom>
                        <a:solidFill>
                          <a:srgbClr val="FFFFFF"/>
                        </a:solidFill>
                        <a:ln w="9525">
                          <a:solidFill>
                            <a:srgbClr val="000000"/>
                          </a:solidFill>
                          <a:miter lim="800000"/>
                          <a:headEnd/>
                          <a:tailEnd/>
                        </a:ln>
                      </wps:spPr>
                      <wps:txbx>
                        <w:txbxContent>
                          <w:p w14:paraId="7158BB1C" w14:textId="77777777" w:rsidR="001A4CAB" w:rsidRPr="006E7F40" w:rsidRDefault="001A4CAB" w:rsidP="001A4CAB">
                            <w:pPr>
                              <w:rPr>
                                <w:rFonts w:ascii="Arial" w:hAnsi="Arial" w:cs="Arial"/>
                                <w:sz w:val="20"/>
                                <w:szCs w:val="20"/>
                                <w:lang w:val="en-CA"/>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B231DE5" id="_x0000_s1027" type="#_x0000_t202" style="position:absolute;margin-left:62.25pt;margin-top:15.05pt;width:424.5pt;height:25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">
                <v:textbox>
                  <w:txbxContent>
                    <w:p w14:paraId="7158BB1C" w14:textId="77777777" w:rsidR="001A4CAB" w:rsidRPr="006E7F40" w:rsidRDefault="001A4CAB" w:rsidP="001A4CAB">
                      <w:pPr>
                        <w:rPr>
                          <w:rFonts w:ascii="Arial" w:hAnsi="Arial" w:cs="Arial"/>
                          <w:sz w:val="20"/>
                          <w:szCs w:val="20"/>
                          <w:lang w:val="en-CA"/>
                        </w:rPr>
                      </w:pPr>
                    </w:p>
                  </w:txbxContent>
                </v:textbox>
                <w10:wrap type="topAndBottom"/>
              </v:shape>
            </w:pict>
          </mc:Fallback>
        </mc:AlternateContent>
      </w:r>
      <w:r w:rsidR="00EF2D25">
        <w:rPr>
          <w:rFonts w:ascii="Arial" w:hAnsi="Arial" w:cs="Arial"/>
          <w:b/>
          <w:bCs/>
          <w:color w:val="000000" w:themeColor="text1"/>
          <w:sz w:val="22"/>
          <w:szCs w:val="22"/>
        </w:rPr>
        <w:br w:type="page"/>
      </w:r>
    </w:p>
    <w:p w14:paraId="35658C1A" w14:textId="7037A213" w:rsidR="003C649E" w:rsidRPr="00992E23" w:rsidRDefault="00992E23" w:rsidP="003C649E">
      <w:pPr>
        <w:pStyle w:val="ListParagraph"/>
        <w:numPr>
          <w:ilvl w:val="0"/>
          <w:numId w:val="14"/>
        </w:numPr>
        <w:ind w:right="454"/>
        <w:rPr>
          <w:rFonts w:ascii="Arial" w:hAnsi="Arial" w:cs="Arial"/>
          <w:b/>
          <w:bCs/>
          <w:color w:val="000000" w:themeColor="text1"/>
          <w:sz w:val="20"/>
          <w:szCs w:val="20"/>
        </w:rPr>
      </w:pPr>
      <w:r w:rsidRPr="001D6C5A">
        <w:rPr>
          <w:rFonts w:cstheme="majorHAnsi"/>
          <w:b/>
          <w:bCs/>
          <w:noProof/>
          <w:color w:val="auto"/>
          <w:sz w:val="22"/>
          <w:szCs w:val="22"/>
          <w:lang w:val="en-CA" w:eastAsia="en-CA"/>
        </w:rPr>
        <w:lastRenderedPageBreak/>
        <mc:AlternateContent>
          <mc:Choice Requires="wps">
            <w:drawing>
              <wp:anchor distT="0" distB="0" distL="114300" distR="114300" simplePos="0" relativeHeight="251706368" behindDoc="0" locked="0" layoutInCell="1" allowOverlap="1" wp14:anchorId="0EEF25E9" wp14:editId="193CA380">
                <wp:simplePos x="0" y="0"/>
                <wp:positionH relativeFrom="column">
                  <wp:posOffset>790575</wp:posOffset>
                </wp:positionH>
                <wp:positionV relativeFrom="paragraph">
                  <wp:posOffset>1322070</wp:posOffset>
                </wp:positionV>
                <wp:extent cx="5391150" cy="264795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647950"/>
                        </a:xfrm>
                        <a:prstGeom prst="rect">
                          <a:avLst/>
                        </a:prstGeom>
                        <a:solidFill>
                          <a:srgbClr val="FFFFFF"/>
                        </a:solidFill>
                        <a:ln w="9525">
                          <a:solidFill>
                            <a:srgbClr val="000000"/>
                          </a:solidFill>
                          <a:miter lim="800000"/>
                          <a:headEnd/>
                          <a:tailEnd/>
                        </a:ln>
                      </wps:spPr>
                      <wps:txbx>
                        <w:txbxContent>
                          <w:p w14:paraId="3B587BCA" w14:textId="541D8FAA" w:rsidR="00992E23" w:rsidRPr="00992E23" w:rsidRDefault="00992E23" w:rsidP="00992E23">
                            <w:pPr>
                              <w:rPr>
                                <w:rFonts w:ascii="Arial" w:hAnsi="Arial" w:cs="Arial"/>
                                <w:color w:val="auto"/>
                                <w:sz w:val="20"/>
                                <w:szCs w:val="20"/>
                                <w:lang w:val="en-CA"/>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EEF25E9" id="_x0000_t202" coordsize="21600,21600" o:spt="202" path="m,l,21600r21600,l21600,xe">
                <v:stroke joinstyle="miter"/>
                <v:path gradientshapeok="t" o:connecttype="rect"/>
              </v:shapetype>
              <v:shape id="_x0000_s1028" type="#_x0000_t202" style="position:absolute;left:0;text-align:left;margin-left:62.25pt;margin-top:104.1pt;width:424.5pt;height:20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">
                <v:textbox>
                  <w:txbxContent>
                    <w:p w14:paraId="3B587BCA" w14:textId="541D8FAA" w:rsidR="00992E23" w:rsidRPr="00992E23" w:rsidRDefault="00992E23" w:rsidP="00992E23">
                      <w:pPr>
                        <w:rPr>
                          <w:rFonts w:ascii="Arial" w:hAnsi="Arial" w:cs="Arial"/>
                          <w:color w:val="auto"/>
                          <w:sz w:val="20"/>
                          <w:szCs w:val="20"/>
                          <w:lang w:val="en-CA"/>
                        </w:rPr>
                      </w:pPr>
                    </w:p>
                  </w:txbxContent>
                </v:textbox>
                <w10:wrap type="topAndBottom"/>
              </v:shape>
            </w:pict>
          </mc:Fallback>
        </mc:AlternateContent>
      </w:r>
      <w:r w:rsidR="001D6C5A" w:rsidRPr="001D6C5A">
        <w:rPr>
          <w:rFonts w:cstheme="majorHAnsi"/>
          <w:b/>
          <w:bCs/>
          <w:color w:val="auto"/>
          <w:sz w:val="22"/>
          <w:szCs w:val="22"/>
        </w:rPr>
        <w:t>What are you proposing to do within the timeframe of this grant project to achieve your desired objective? Please outline the strategies you are seeking to advance, as in the example below.</w:t>
      </w:r>
      <w:r w:rsidR="001A4CAB">
        <w:rPr>
          <w:rFonts w:ascii="Arial" w:hAnsi="Arial" w:cs="Arial"/>
          <w:b/>
          <w:bCs/>
          <w:color w:val="000000" w:themeColor="text1"/>
          <w:sz w:val="22"/>
          <w:szCs w:val="22"/>
        </w:rPr>
        <w:br/>
      </w:r>
      <w:r w:rsidR="003C649E" w:rsidRPr="00E97F88">
        <w:rPr>
          <w:rFonts w:ascii="Arial" w:hAnsi="Arial" w:cs="Arial"/>
          <w:color w:val="000000" w:themeColor="text1"/>
          <w:sz w:val="20"/>
          <w:szCs w:val="20"/>
        </w:rPr>
        <w:t xml:space="preserve">We </w:t>
      </w:r>
      <w:r w:rsidR="003C649E">
        <w:rPr>
          <w:rFonts w:ascii="Arial" w:hAnsi="Arial" w:cs="Arial"/>
          <w:color w:val="000000" w:themeColor="text1"/>
          <w:sz w:val="20"/>
          <w:szCs w:val="20"/>
        </w:rPr>
        <w:t xml:space="preserve">recommend responding in </w:t>
      </w:r>
      <w:r w:rsidR="003C649E" w:rsidRPr="00E97F88">
        <w:rPr>
          <w:rFonts w:ascii="Arial" w:hAnsi="Arial" w:cs="Arial"/>
          <w:color w:val="000000" w:themeColor="text1"/>
          <w:sz w:val="20"/>
          <w:szCs w:val="20"/>
        </w:rPr>
        <w:t>200 words or fewer. A bullet-point list is also acceptable</w:t>
      </w:r>
      <w:r w:rsidR="003C649E" w:rsidRPr="00E97F88">
        <w:rPr>
          <w:rFonts w:ascii="Arial" w:hAnsi="Arial" w:cs="Arial"/>
          <w:i/>
          <w:iCs/>
          <w:color w:val="000000" w:themeColor="text1"/>
          <w:sz w:val="21"/>
          <w:szCs w:val="21"/>
        </w:rPr>
        <w:t>.</w:t>
      </w:r>
      <w:r w:rsidR="003C649E">
        <w:rPr>
          <w:rFonts w:ascii="Arial" w:hAnsi="Arial" w:cs="Arial"/>
          <w:color w:val="000000" w:themeColor="text1"/>
          <w:sz w:val="20"/>
          <w:szCs w:val="20"/>
        </w:rPr>
        <w:br/>
      </w:r>
      <w:r w:rsidR="003C649E">
        <w:rPr>
          <w:rFonts w:ascii="Arial" w:hAnsi="Arial" w:cs="Arial"/>
          <w:color w:val="F15D22"/>
          <w:sz w:val="20"/>
          <w:szCs w:val="20"/>
        </w:rPr>
        <w:br/>
      </w:r>
      <w:r w:rsidR="003C649E" w:rsidRPr="00E97F88">
        <w:rPr>
          <w:rFonts w:ascii="Arial" w:hAnsi="Arial" w:cs="Arial"/>
          <w:color w:val="F15D22"/>
          <w:sz w:val="20"/>
          <w:szCs w:val="20"/>
        </w:rPr>
        <w:t xml:space="preserve">Example: </w:t>
      </w:r>
      <w:r w:rsidR="003C649E" w:rsidRPr="00E97F88">
        <w:rPr>
          <w:rFonts w:ascii="Arial" w:hAnsi="Arial" w:cs="Arial"/>
          <w:color w:val="000000" w:themeColor="text1"/>
          <w:sz w:val="20"/>
          <w:szCs w:val="20"/>
        </w:rPr>
        <w:t xml:space="preserve">We will: 1) </w:t>
      </w:r>
      <w:r w:rsidR="003C649E" w:rsidRPr="00E97F88">
        <w:rPr>
          <w:rFonts w:ascii="Arial" w:hAnsi="Arial" w:cs="Arial"/>
          <w:bCs/>
          <w:color w:val="auto"/>
          <w:sz w:val="20"/>
          <w:szCs w:val="20"/>
        </w:rPr>
        <w:t>Engage professional organizations, trade unions, colleges, universities and manufacturers to co-create green building continuing education programs, and 2) Attract relevant tradespeople to participate in new building retrofit continuing education programs.</w:t>
      </w:r>
    </w:p>
    <w:p w14:paraId="3A6E651B" w14:textId="7E895947" w:rsidR="00992E23" w:rsidRDefault="00992E23" w:rsidP="00992E23">
      <w:pPr>
        <w:ind w:right="454"/>
        <w:rPr>
          <w:rFonts w:ascii="Arial" w:hAnsi="Arial" w:cs="Arial"/>
          <w:b/>
          <w:bCs/>
          <w:color w:val="000000" w:themeColor="text1"/>
          <w:sz w:val="20"/>
          <w:szCs w:val="20"/>
        </w:rPr>
      </w:pPr>
    </w:p>
    <w:p w14:paraId="438320AE" w14:textId="28E619D9" w:rsidR="00EF2D25" w:rsidRPr="00EF2D25" w:rsidRDefault="00EF2D25" w:rsidP="00992E23">
      <w:pPr>
        <w:ind w:right="454"/>
        <w:rPr>
          <w:rFonts w:ascii="Arial" w:hAnsi="Arial" w:cs="Arial"/>
          <w:b/>
          <w:bCs/>
          <w:color w:val="000000" w:themeColor="text1"/>
          <w:sz w:val="20"/>
          <w:szCs w:val="20"/>
        </w:rPr>
      </w:pPr>
    </w:p>
    <w:p w14:paraId="627616A6" w14:textId="63E9CD80" w:rsidR="008949DA" w:rsidRPr="00EF2D25" w:rsidRDefault="00EF2D25" w:rsidP="003C649E">
      <w:pPr>
        <w:pStyle w:val="ListParagraph"/>
        <w:numPr>
          <w:ilvl w:val="0"/>
          <w:numId w:val="14"/>
        </w:numPr>
        <w:ind w:right="454"/>
        <w:rPr>
          <w:rFonts w:ascii="Arial" w:hAnsi="Arial" w:cs="Arial"/>
          <w:b/>
          <w:bCs/>
          <w:color w:val="000000" w:themeColor="text1"/>
          <w:sz w:val="22"/>
          <w:szCs w:val="22"/>
        </w:rPr>
      </w:pPr>
      <w:r w:rsidRPr="000C4F4B">
        <w:rPr>
          <w:noProof/>
          <w:lang w:val="en-CA" w:eastAsia="en-CA"/>
        </w:rPr>
        <mc:AlternateContent>
          <mc:Choice Requires="wps">
            <w:drawing>
              <wp:anchor distT="0" distB="0" distL="114300" distR="114300" simplePos="0" relativeHeight="251704320" behindDoc="0" locked="0" layoutInCell="1" allowOverlap="1" wp14:anchorId="13A28979" wp14:editId="64ED6FCF">
                <wp:simplePos x="0" y="0"/>
                <wp:positionH relativeFrom="column">
                  <wp:posOffset>790575</wp:posOffset>
                </wp:positionH>
                <wp:positionV relativeFrom="paragraph">
                  <wp:posOffset>460375</wp:posOffset>
                </wp:positionV>
                <wp:extent cx="5391150" cy="2733675"/>
                <wp:effectExtent l="0" t="0" r="19050" b="285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733675"/>
                        </a:xfrm>
                        <a:prstGeom prst="rect">
                          <a:avLst/>
                        </a:prstGeom>
                        <a:solidFill>
                          <a:srgbClr val="FFFFFF"/>
                        </a:solidFill>
                        <a:ln w="9525">
                          <a:solidFill>
                            <a:srgbClr val="000000"/>
                          </a:solidFill>
                          <a:miter lim="800000"/>
                          <a:headEnd/>
                          <a:tailEnd/>
                        </a:ln>
                      </wps:spPr>
                      <wps:txbx>
                        <w:txbxContent>
                          <w:p w14:paraId="1760A278" w14:textId="77777777" w:rsidR="00EF2D25" w:rsidRPr="006E7F40" w:rsidRDefault="00EF2D25" w:rsidP="00EF2D25">
                            <w:pPr>
                              <w:rPr>
                                <w:rFonts w:ascii="Arial" w:hAnsi="Arial" w:cs="Arial"/>
                                <w:color w:val="auto"/>
                                <w:sz w:val="20"/>
                                <w:szCs w:val="20"/>
                                <w:lang w:val="en-CA"/>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3A28979" id="_x0000_s1029" type="#_x0000_t202" style="position:absolute;left:0;text-align:left;margin-left:62.25pt;margin-top:36.25pt;width:424.5pt;height:21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">
                <v:textbox>
                  <w:txbxContent>
                    <w:p w14:paraId="1760A278" w14:textId="77777777" w:rsidR="00EF2D25" w:rsidRPr="006E7F40" w:rsidRDefault="00EF2D25" w:rsidP="00EF2D25">
                      <w:pPr>
                        <w:rPr>
                          <w:rFonts w:ascii="Arial" w:hAnsi="Arial" w:cs="Arial"/>
                          <w:color w:val="auto"/>
                          <w:sz w:val="20"/>
                          <w:szCs w:val="20"/>
                          <w:lang w:val="en-CA"/>
                        </w:rPr>
                      </w:pPr>
                    </w:p>
                  </w:txbxContent>
                </v:textbox>
                <w10:wrap type="topAndBottom"/>
              </v:shape>
            </w:pict>
          </mc:Fallback>
        </mc:AlternateContent>
      </w:r>
      <w:r w:rsidR="00A53EC3" w:rsidRPr="00A53EC3">
        <w:rPr>
          <w:rFonts w:ascii="Arial" w:hAnsi="Arial" w:cs="Arial"/>
          <w:b/>
          <w:bCs/>
          <w:color w:val="000000" w:themeColor="text1"/>
          <w:sz w:val="22"/>
          <w:szCs w:val="22"/>
        </w:rPr>
        <w:t xml:space="preserve">Why is your project team </w:t>
      </w:r>
      <w:r w:rsidR="009B4162">
        <w:rPr>
          <w:rFonts w:ascii="Arial" w:hAnsi="Arial" w:cs="Arial"/>
          <w:b/>
          <w:bCs/>
          <w:color w:val="000000" w:themeColor="text1"/>
          <w:sz w:val="22"/>
          <w:szCs w:val="22"/>
        </w:rPr>
        <w:t>well positioned</w:t>
      </w:r>
      <w:r w:rsidR="00A53EC3" w:rsidRPr="00A53EC3">
        <w:rPr>
          <w:rFonts w:ascii="Arial" w:hAnsi="Arial" w:cs="Arial"/>
          <w:b/>
          <w:bCs/>
          <w:color w:val="000000" w:themeColor="text1"/>
          <w:sz w:val="22"/>
          <w:szCs w:val="22"/>
        </w:rPr>
        <w:t xml:space="preserve"> to lead the proposed work?</w:t>
      </w:r>
      <w:r w:rsidR="00A53EC3">
        <w:rPr>
          <w:rFonts w:ascii="Arial" w:hAnsi="Arial" w:cs="Arial"/>
          <w:b/>
          <w:bCs/>
          <w:color w:val="000000" w:themeColor="text1"/>
          <w:sz w:val="22"/>
          <w:szCs w:val="22"/>
        </w:rPr>
        <w:br/>
      </w:r>
      <w:r w:rsidR="003C649E" w:rsidRPr="00E97F88">
        <w:rPr>
          <w:rFonts w:ascii="Arial" w:hAnsi="Arial" w:cs="Arial"/>
          <w:color w:val="000000" w:themeColor="text1"/>
          <w:sz w:val="20"/>
          <w:szCs w:val="20"/>
        </w:rPr>
        <w:t xml:space="preserve">We </w:t>
      </w:r>
      <w:r w:rsidR="003C649E">
        <w:rPr>
          <w:rFonts w:ascii="Arial" w:hAnsi="Arial" w:cs="Arial"/>
          <w:color w:val="000000" w:themeColor="text1"/>
          <w:sz w:val="20"/>
          <w:szCs w:val="20"/>
        </w:rPr>
        <w:t>recommend responding in</w:t>
      </w:r>
      <w:r w:rsidR="001A4CAB" w:rsidRPr="00E97F88">
        <w:rPr>
          <w:rFonts w:ascii="Arial" w:hAnsi="Arial" w:cs="Arial"/>
          <w:color w:val="000000" w:themeColor="text1"/>
          <w:sz w:val="20"/>
          <w:szCs w:val="20"/>
        </w:rPr>
        <w:t xml:space="preserve"> 200 words or fewer.</w:t>
      </w:r>
    </w:p>
    <w:p w14:paraId="6E9CE368" w14:textId="6A3C5650" w:rsidR="00731A60" w:rsidRPr="00A10E79" w:rsidRDefault="00731A60" w:rsidP="00EF2D25">
      <w:pPr>
        <w:ind w:left="851" w:right="454"/>
        <w:contextualSpacing/>
        <w:rPr>
          <w:b/>
          <w:color w:val="00467F"/>
          <w:sz w:val="22"/>
          <w:lang w:bidi="en-US"/>
        </w:rPr>
      </w:pPr>
    </w:p>
    <w:p w14:paraId="03D1C859" w14:textId="314C6679" w:rsidR="002C7DD3" w:rsidRDefault="002C7DD3" w:rsidP="00992E23">
      <w:pPr>
        <w:ind w:left="720" w:right="310"/>
        <w:rPr>
          <w:lang w:bidi="en-US"/>
        </w:rPr>
      </w:pPr>
      <w:r w:rsidRPr="00A10E79">
        <w:rPr>
          <w:b/>
          <w:color w:val="00467F"/>
          <w:lang w:bidi="en-US"/>
        </w:rPr>
        <w:t xml:space="preserve">Please email your completed </w:t>
      </w:r>
      <w:r w:rsidR="00B85609">
        <w:rPr>
          <w:b/>
          <w:color w:val="00467F"/>
          <w:lang w:bidi="en-US"/>
        </w:rPr>
        <w:t>Expression of Interest</w:t>
      </w:r>
      <w:r w:rsidRPr="00A10E79">
        <w:rPr>
          <w:b/>
          <w:color w:val="00467F"/>
          <w:lang w:bidi="en-US"/>
        </w:rPr>
        <w:t xml:space="preserve"> in Microsoft Word format, along with any relevant attachments, to </w:t>
      </w:r>
      <w:hyperlink r:id="rId9" w:history="1">
        <w:r w:rsidRPr="00A10E79">
          <w:rPr>
            <w:rStyle w:val="Hyperlink"/>
            <w:b/>
            <w:color w:val="00467F"/>
            <w:lang w:bidi="en-US"/>
          </w:rPr>
          <w:t>grants@taf.ca</w:t>
        </w:r>
      </w:hyperlink>
      <w:r w:rsidRPr="00A10E79">
        <w:rPr>
          <w:b/>
          <w:color w:val="00467F"/>
          <w:lang w:bidi="en-US"/>
        </w:rPr>
        <w:t>.</w:t>
      </w:r>
      <w:r w:rsidRPr="00AB750B">
        <w:rPr>
          <w:b/>
          <w:color w:val="00467F"/>
          <w:lang w:bidi="en-US"/>
        </w:rPr>
        <w:t xml:space="preserve"> </w:t>
      </w:r>
    </w:p>
    <w:sectPr w:rsidR="002C7DD3" w:rsidSect="001D6C5A">
      <w:headerReference w:type="default" r:id="rId10"/>
      <w:footerReference w:type="default" r:id="rId11"/>
      <w:pgSz w:w="12240" w:h="15840"/>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E2BC" w14:textId="77777777" w:rsidR="00E67779" w:rsidRDefault="00E67779" w:rsidP="006725E0">
      <w:r>
        <w:separator/>
      </w:r>
    </w:p>
  </w:endnote>
  <w:endnote w:type="continuationSeparator" w:id="0">
    <w:p w14:paraId="65C49AA8" w14:textId="77777777" w:rsidR="00E67779" w:rsidRDefault="00E67779" w:rsidP="0067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Regu">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3548"/>
      <w:docPartObj>
        <w:docPartGallery w:val="Page Numbers (Bottom of Page)"/>
        <w:docPartUnique/>
      </w:docPartObj>
    </w:sdtPr>
    <w:sdtEndPr>
      <w:rPr>
        <w:noProof/>
        <w:sz w:val="20"/>
        <w:szCs w:val="20"/>
      </w:rPr>
    </w:sdtEndPr>
    <w:sdtContent>
      <w:p w14:paraId="23749DCB" w14:textId="19743B11" w:rsidR="00E67779" w:rsidRPr="001D6C5A" w:rsidRDefault="00E67779">
        <w:pPr>
          <w:pStyle w:val="Footer"/>
          <w:jc w:val="right"/>
          <w:rPr>
            <w:sz w:val="20"/>
            <w:szCs w:val="20"/>
          </w:rPr>
        </w:pPr>
        <w:r w:rsidRPr="001D6C5A">
          <w:rPr>
            <w:sz w:val="20"/>
            <w:szCs w:val="20"/>
          </w:rPr>
          <w:fldChar w:fldCharType="begin"/>
        </w:r>
        <w:r w:rsidRPr="001D6C5A">
          <w:rPr>
            <w:sz w:val="20"/>
            <w:szCs w:val="20"/>
          </w:rPr>
          <w:instrText xml:space="preserve"> PAGE   \* MERGEFORMAT </w:instrText>
        </w:r>
        <w:r w:rsidRPr="001D6C5A">
          <w:rPr>
            <w:sz w:val="20"/>
            <w:szCs w:val="20"/>
          </w:rPr>
          <w:fldChar w:fldCharType="separate"/>
        </w:r>
        <w:r w:rsidR="0026685B" w:rsidRPr="001D6C5A">
          <w:rPr>
            <w:noProof/>
            <w:sz w:val="20"/>
            <w:szCs w:val="20"/>
          </w:rPr>
          <w:t>2</w:t>
        </w:r>
        <w:r w:rsidRPr="001D6C5A">
          <w:rPr>
            <w:noProof/>
            <w:sz w:val="20"/>
            <w:szCs w:val="20"/>
          </w:rPr>
          <w:fldChar w:fldCharType="end"/>
        </w:r>
      </w:p>
    </w:sdtContent>
  </w:sdt>
  <w:p w14:paraId="00374C7E" w14:textId="77777777" w:rsidR="00E67779" w:rsidRDefault="00E6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8D77" w14:textId="77777777" w:rsidR="00E67779" w:rsidRDefault="00E67779" w:rsidP="006725E0">
      <w:r>
        <w:separator/>
      </w:r>
    </w:p>
  </w:footnote>
  <w:footnote w:type="continuationSeparator" w:id="0">
    <w:p w14:paraId="7B6F7301" w14:textId="77777777" w:rsidR="00E67779" w:rsidRDefault="00E67779" w:rsidP="0067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E69C" w14:textId="4333BDB5" w:rsidR="00E67779" w:rsidRDefault="00E67779" w:rsidP="00575A66">
    <w:pPr>
      <w:pStyle w:val="Header"/>
    </w:pPr>
    <w:r>
      <w:rPr>
        <w:noProof/>
        <w:lang w:val="en-CA" w:eastAsia="en-CA"/>
      </w:rPr>
      <w:drawing>
        <wp:anchor distT="0" distB="0" distL="114300" distR="114300" simplePos="0" relativeHeight="251658240" behindDoc="1" locked="0" layoutInCell="1" allowOverlap="1" wp14:anchorId="4AD5FD8D" wp14:editId="323F72B4">
          <wp:simplePos x="0" y="0"/>
          <wp:positionH relativeFrom="margin">
            <wp:posOffset>-342900</wp:posOffset>
          </wp:positionH>
          <wp:positionV relativeFrom="paragraph">
            <wp:posOffset>723900</wp:posOffset>
          </wp:positionV>
          <wp:extent cx="7541260" cy="2057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6462"/>
                  <a:stretch/>
                </pic:blipFill>
                <pic:spPr bwMode="auto">
                  <a:xfrm flipV="1">
                    <a:off x="0" y="0"/>
                    <a:ext cx="7541260" cy="2057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CA" w:eastAsia="en-CA"/>
      </w:rPr>
      <w:drawing>
        <wp:anchor distT="0" distB="0" distL="114300" distR="114300" simplePos="0" relativeHeight="251659264" behindDoc="1" locked="0" layoutInCell="1" allowOverlap="1" wp14:anchorId="3C1EB8FE" wp14:editId="5022345B">
          <wp:simplePos x="0" y="0"/>
          <wp:positionH relativeFrom="column">
            <wp:posOffset>411505</wp:posOffset>
          </wp:positionH>
          <wp:positionV relativeFrom="paragraph">
            <wp:posOffset>-96514</wp:posOffset>
          </wp:positionV>
          <wp:extent cx="2380615" cy="728980"/>
          <wp:effectExtent l="0" t="0" r="63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F-SecondaryLogo_Blue-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0615" cy="7289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9E0"/>
    <w:multiLevelType w:val="hybridMultilevel"/>
    <w:tmpl w:val="13F2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A1DC3"/>
    <w:multiLevelType w:val="hybridMultilevel"/>
    <w:tmpl w:val="CC8E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2518D"/>
    <w:multiLevelType w:val="hybridMultilevel"/>
    <w:tmpl w:val="883AA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187A88"/>
    <w:multiLevelType w:val="hybridMultilevel"/>
    <w:tmpl w:val="BEDA3A14"/>
    <w:lvl w:ilvl="0" w:tplc="8CB6CDB4">
      <w:start w:val="1"/>
      <w:numFmt w:val="decimal"/>
      <w:lvlText w:val="%1."/>
      <w:lvlJc w:val="left"/>
      <w:pPr>
        <w:ind w:left="1211" w:hanging="360"/>
      </w:pPr>
      <w:rPr>
        <w:rFonts w:hint="default"/>
        <w:b/>
        <w:i w:val="0"/>
        <w:sz w:val="24"/>
        <w:szCs w:val="24"/>
      </w:rPr>
    </w:lvl>
    <w:lvl w:ilvl="1" w:tplc="10090019">
      <w:start w:val="1"/>
      <w:numFmt w:val="lowerLetter"/>
      <w:lvlText w:val="%2."/>
      <w:lvlJc w:val="left"/>
      <w:pPr>
        <w:ind w:left="1931" w:hanging="360"/>
      </w:pPr>
    </w:lvl>
    <w:lvl w:ilvl="2" w:tplc="1009001B">
      <w:start w:val="1"/>
      <w:numFmt w:val="lowerRoman"/>
      <w:lvlText w:val="%3."/>
      <w:lvlJc w:val="right"/>
      <w:pPr>
        <w:ind w:left="2651" w:hanging="180"/>
      </w:pPr>
    </w:lvl>
    <w:lvl w:ilvl="3" w:tplc="1009000F">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4" w15:restartNumberingAfterBreak="0">
    <w:nsid w:val="39884B51"/>
    <w:multiLevelType w:val="hybridMultilevel"/>
    <w:tmpl w:val="23168CD0"/>
    <w:lvl w:ilvl="0" w:tplc="1422DCAA">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1FA5397"/>
    <w:multiLevelType w:val="hybridMultilevel"/>
    <w:tmpl w:val="3596176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6" w15:restartNumberingAfterBreak="0">
    <w:nsid w:val="436F4EC5"/>
    <w:multiLevelType w:val="multilevel"/>
    <w:tmpl w:val="C8E0E034"/>
    <w:lvl w:ilvl="0">
      <w:start w:val="1"/>
      <w:numFmt w:val="decimal"/>
      <w:lvlText w:val="%1."/>
      <w:lvlJc w:val="left"/>
      <w:pPr>
        <w:ind w:left="3941" w:hanging="113"/>
      </w:pPr>
      <w:rPr>
        <w:rFonts w:hint="default"/>
        <w:b w:val="0"/>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7" w15:restartNumberingAfterBreak="0">
    <w:nsid w:val="4F593F7C"/>
    <w:multiLevelType w:val="hybridMultilevel"/>
    <w:tmpl w:val="93F22902"/>
    <w:lvl w:ilvl="0" w:tplc="A54845F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4D7907"/>
    <w:multiLevelType w:val="hybridMultilevel"/>
    <w:tmpl w:val="42D8BC20"/>
    <w:lvl w:ilvl="0" w:tplc="73DA015A">
      <w:start w:val="8"/>
      <w:numFmt w:val="bullet"/>
      <w:lvlText w:val="-"/>
      <w:lvlJc w:val="left"/>
      <w:pPr>
        <w:ind w:left="720" w:hanging="360"/>
      </w:pPr>
      <w:rPr>
        <w:rFonts w:ascii="Calibri Light" w:eastAsiaTheme="minorHAnsi" w:hAnsi="Calibri Light" w:cs="NimbusSanL-Regu"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871DE7"/>
    <w:multiLevelType w:val="hybridMultilevel"/>
    <w:tmpl w:val="9A58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669E5"/>
    <w:multiLevelType w:val="multilevel"/>
    <w:tmpl w:val="C8E0E034"/>
    <w:lvl w:ilvl="0">
      <w:start w:val="1"/>
      <w:numFmt w:val="decimal"/>
      <w:lvlText w:val="%1."/>
      <w:lvlJc w:val="left"/>
      <w:pPr>
        <w:ind w:left="3941" w:hanging="113"/>
      </w:pPr>
      <w:rPr>
        <w:rFonts w:hint="default"/>
        <w:b w:val="0"/>
      </w:rPr>
    </w:lvl>
    <w:lvl w:ilvl="1">
      <w:start w:val="1"/>
      <w:numFmt w:val="lowerLetter"/>
      <w:lvlText w:val="%2."/>
      <w:lvlJc w:val="left"/>
      <w:pPr>
        <w:ind w:left="4908" w:hanging="360"/>
      </w:pPr>
      <w:rPr>
        <w:rFonts w:hint="default"/>
      </w:rPr>
    </w:lvl>
    <w:lvl w:ilvl="2">
      <w:start w:val="1"/>
      <w:numFmt w:val="lowerRoman"/>
      <w:lvlText w:val="%3."/>
      <w:lvlJc w:val="right"/>
      <w:pPr>
        <w:ind w:left="5628" w:hanging="180"/>
      </w:pPr>
      <w:rPr>
        <w:rFonts w:hint="default"/>
      </w:rPr>
    </w:lvl>
    <w:lvl w:ilvl="3">
      <w:start w:val="1"/>
      <w:numFmt w:val="decimal"/>
      <w:lvlText w:val="%4."/>
      <w:lvlJc w:val="left"/>
      <w:pPr>
        <w:ind w:left="6348" w:hanging="360"/>
      </w:pPr>
      <w:rPr>
        <w:rFonts w:hint="default"/>
      </w:rPr>
    </w:lvl>
    <w:lvl w:ilvl="4">
      <w:start w:val="1"/>
      <w:numFmt w:val="lowerLetter"/>
      <w:lvlText w:val="%5."/>
      <w:lvlJc w:val="left"/>
      <w:pPr>
        <w:ind w:left="7068" w:hanging="360"/>
      </w:pPr>
      <w:rPr>
        <w:rFonts w:hint="default"/>
      </w:rPr>
    </w:lvl>
    <w:lvl w:ilvl="5">
      <w:start w:val="1"/>
      <w:numFmt w:val="lowerRoman"/>
      <w:lvlText w:val="%6."/>
      <w:lvlJc w:val="right"/>
      <w:pPr>
        <w:ind w:left="7788" w:hanging="180"/>
      </w:pPr>
      <w:rPr>
        <w:rFonts w:hint="default"/>
      </w:rPr>
    </w:lvl>
    <w:lvl w:ilvl="6">
      <w:start w:val="1"/>
      <w:numFmt w:val="decimal"/>
      <w:lvlText w:val="%7."/>
      <w:lvlJc w:val="left"/>
      <w:pPr>
        <w:ind w:left="8508" w:hanging="360"/>
      </w:pPr>
      <w:rPr>
        <w:rFonts w:hint="default"/>
      </w:rPr>
    </w:lvl>
    <w:lvl w:ilvl="7">
      <w:start w:val="1"/>
      <w:numFmt w:val="lowerLetter"/>
      <w:lvlText w:val="%8."/>
      <w:lvlJc w:val="left"/>
      <w:pPr>
        <w:ind w:left="9228" w:hanging="360"/>
      </w:pPr>
      <w:rPr>
        <w:rFonts w:hint="default"/>
      </w:rPr>
    </w:lvl>
    <w:lvl w:ilvl="8">
      <w:start w:val="1"/>
      <w:numFmt w:val="lowerRoman"/>
      <w:lvlText w:val="%9."/>
      <w:lvlJc w:val="right"/>
      <w:pPr>
        <w:ind w:left="9948" w:hanging="180"/>
      </w:pPr>
      <w:rPr>
        <w:rFonts w:hint="default"/>
      </w:rPr>
    </w:lvl>
  </w:abstractNum>
  <w:abstractNum w:abstractNumId="11" w15:restartNumberingAfterBreak="0">
    <w:nsid w:val="6C7A57B4"/>
    <w:multiLevelType w:val="hybridMultilevel"/>
    <w:tmpl w:val="5C40861C"/>
    <w:lvl w:ilvl="0" w:tplc="A54845F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F352B"/>
    <w:multiLevelType w:val="hybridMultilevel"/>
    <w:tmpl w:val="5664B15E"/>
    <w:lvl w:ilvl="0" w:tplc="76E82CBA">
      <w:numFmt w:val="bullet"/>
      <w:lvlText w:val="•"/>
      <w:lvlJc w:val="left"/>
      <w:pPr>
        <w:ind w:left="1441" w:hanging="590"/>
      </w:pPr>
      <w:rPr>
        <w:rFonts w:ascii="Arial" w:eastAsiaTheme="minorHAnsi" w:hAnsi="Arial" w:cs="Aria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3" w15:restartNumberingAfterBreak="0">
    <w:nsid w:val="78082818"/>
    <w:multiLevelType w:val="hybridMultilevel"/>
    <w:tmpl w:val="C0AE441A"/>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4" w15:restartNumberingAfterBreak="0">
    <w:nsid w:val="7AA02D98"/>
    <w:multiLevelType w:val="hybridMultilevel"/>
    <w:tmpl w:val="F15C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0"/>
  </w:num>
  <w:num w:numId="5">
    <w:abstractNumId w:val="11"/>
  </w:num>
  <w:num w:numId="6">
    <w:abstractNumId w:val="7"/>
  </w:num>
  <w:num w:numId="7">
    <w:abstractNumId w:val="8"/>
  </w:num>
  <w:num w:numId="8">
    <w:abstractNumId w:val="10"/>
  </w:num>
  <w:num w:numId="9">
    <w:abstractNumId w:val="6"/>
  </w:num>
  <w:num w:numId="10">
    <w:abstractNumId w:val="13"/>
  </w:num>
  <w:num w:numId="11">
    <w:abstractNumId w:val="12"/>
  </w:num>
  <w:num w:numId="12">
    <w:abstractNumId w:val="5"/>
  </w:num>
  <w:num w:numId="13">
    <w:abstractNumId w:val="4"/>
  </w:num>
  <w:num w:numId="14">
    <w:abstractNumId w:val="3"/>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E5"/>
    <w:rsid w:val="00000452"/>
    <w:rsid w:val="0000123F"/>
    <w:rsid w:val="00004175"/>
    <w:rsid w:val="000060C7"/>
    <w:rsid w:val="00012278"/>
    <w:rsid w:val="00012DEC"/>
    <w:rsid w:val="000154F9"/>
    <w:rsid w:val="0002053F"/>
    <w:rsid w:val="00023F5F"/>
    <w:rsid w:val="00024058"/>
    <w:rsid w:val="000257CF"/>
    <w:rsid w:val="00025E0F"/>
    <w:rsid w:val="000261A8"/>
    <w:rsid w:val="00026ABB"/>
    <w:rsid w:val="00031772"/>
    <w:rsid w:val="00031C6F"/>
    <w:rsid w:val="00037EEF"/>
    <w:rsid w:val="00041904"/>
    <w:rsid w:val="00044E65"/>
    <w:rsid w:val="0004618B"/>
    <w:rsid w:val="0005269A"/>
    <w:rsid w:val="000538B8"/>
    <w:rsid w:val="00054FD0"/>
    <w:rsid w:val="000565BB"/>
    <w:rsid w:val="00060519"/>
    <w:rsid w:val="00060A1F"/>
    <w:rsid w:val="00065CAF"/>
    <w:rsid w:val="00067587"/>
    <w:rsid w:val="000726CE"/>
    <w:rsid w:val="00073735"/>
    <w:rsid w:val="00075CB5"/>
    <w:rsid w:val="00081445"/>
    <w:rsid w:val="0008461E"/>
    <w:rsid w:val="0008562A"/>
    <w:rsid w:val="00085AD9"/>
    <w:rsid w:val="000929BC"/>
    <w:rsid w:val="000A1436"/>
    <w:rsid w:val="000A28FD"/>
    <w:rsid w:val="000A4795"/>
    <w:rsid w:val="000A72E3"/>
    <w:rsid w:val="000B350D"/>
    <w:rsid w:val="000B4703"/>
    <w:rsid w:val="000B50EE"/>
    <w:rsid w:val="000B58EB"/>
    <w:rsid w:val="000C33E6"/>
    <w:rsid w:val="000C36BD"/>
    <w:rsid w:val="000C4DE1"/>
    <w:rsid w:val="000D24B2"/>
    <w:rsid w:val="000D5057"/>
    <w:rsid w:val="000D6143"/>
    <w:rsid w:val="000E0D81"/>
    <w:rsid w:val="000E3030"/>
    <w:rsid w:val="000E3663"/>
    <w:rsid w:val="000F12C2"/>
    <w:rsid w:val="000F1498"/>
    <w:rsid w:val="0010215C"/>
    <w:rsid w:val="001033C2"/>
    <w:rsid w:val="00104B94"/>
    <w:rsid w:val="0010569F"/>
    <w:rsid w:val="00107ED6"/>
    <w:rsid w:val="00107EDE"/>
    <w:rsid w:val="0011005C"/>
    <w:rsid w:val="001128D4"/>
    <w:rsid w:val="0011338E"/>
    <w:rsid w:val="00114A78"/>
    <w:rsid w:val="001167ED"/>
    <w:rsid w:val="00117EA3"/>
    <w:rsid w:val="00120145"/>
    <w:rsid w:val="00122B5F"/>
    <w:rsid w:val="0012430A"/>
    <w:rsid w:val="0012482E"/>
    <w:rsid w:val="00125653"/>
    <w:rsid w:val="001324D6"/>
    <w:rsid w:val="001325B0"/>
    <w:rsid w:val="0013538F"/>
    <w:rsid w:val="00135C2F"/>
    <w:rsid w:val="00141AFC"/>
    <w:rsid w:val="00141F0A"/>
    <w:rsid w:val="001436EB"/>
    <w:rsid w:val="00145D0D"/>
    <w:rsid w:val="00151BF4"/>
    <w:rsid w:val="00153947"/>
    <w:rsid w:val="0015410E"/>
    <w:rsid w:val="00155E3D"/>
    <w:rsid w:val="00162296"/>
    <w:rsid w:val="00164DD7"/>
    <w:rsid w:val="001657FF"/>
    <w:rsid w:val="00166370"/>
    <w:rsid w:val="001673AD"/>
    <w:rsid w:val="001674C7"/>
    <w:rsid w:val="001711DC"/>
    <w:rsid w:val="0017120D"/>
    <w:rsid w:val="0017309E"/>
    <w:rsid w:val="0017396D"/>
    <w:rsid w:val="00175198"/>
    <w:rsid w:val="00180765"/>
    <w:rsid w:val="00180812"/>
    <w:rsid w:val="001819FC"/>
    <w:rsid w:val="00181D4F"/>
    <w:rsid w:val="00184DB7"/>
    <w:rsid w:val="00186573"/>
    <w:rsid w:val="001878A2"/>
    <w:rsid w:val="00192369"/>
    <w:rsid w:val="001930EC"/>
    <w:rsid w:val="00193DF9"/>
    <w:rsid w:val="001940C3"/>
    <w:rsid w:val="001972AC"/>
    <w:rsid w:val="001A032D"/>
    <w:rsid w:val="001A0749"/>
    <w:rsid w:val="001A09C6"/>
    <w:rsid w:val="001A4CAB"/>
    <w:rsid w:val="001A62C3"/>
    <w:rsid w:val="001B074E"/>
    <w:rsid w:val="001B1473"/>
    <w:rsid w:val="001B19B6"/>
    <w:rsid w:val="001B2A60"/>
    <w:rsid w:val="001B31FD"/>
    <w:rsid w:val="001B5B15"/>
    <w:rsid w:val="001C1563"/>
    <w:rsid w:val="001C2584"/>
    <w:rsid w:val="001C4201"/>
    <w:rsid w:val="001C47EC"/>
    <w:rsid w:val="001C4D79"/>
    <w:rsid w:val="001C672A"/>
    <w:rsid w:val="001D1CDD"/>
    <w:rsid w:val="001D2A21"/>
    <w:rsid w:val="001D32C9"/>
    <w:rsid w:val="001D52A3"/>
    <w:rsid w:val="001D6C5A"/>
    <w:rsid w:val="001E3C2B"/>
    <w:rsid w:val="001E6844"/>
    <w:rsid w:val="001E6AC3"/>
    <w:rsid w:val="001F27FA"/>
    <w:rsid w:val="001F514B"/>
    <w:rsid w:val="001F7475"/>
    <w:rsid w:val="00200B86"/>
    <w:rsid w:val="00200D5E"/>
    <w:rsid w:val="00201249"/>
    <w:rsid w:val="0020226A"/>
    <w:rsid w:val="0020410E"/>
    <w:rsid w:val="0020457E"/>
    <w:rsid w:val="0021094A"/>
    <w:rsid w:val="00210FD6"/>
    <w:rsid w:val="00211A93"/>
    <w:rsid w:val="00211B44"/>
    <w:rsid w:val="00212589"/>
    <w:rsid w:val="0021360C"/>
    <w:rsid w:val="00214B64"/>
    <w:rsid w:val="00224698"/>
    <w:rsid w:val="00226458"/>
    <w:rsid w:val="00231965"/>
    <w:rsid w:val="002329A0"/>
    <w:rsid w:val="00233BA3"/>
    <w:rsid w:val="0023705C"/>
    <w:rsid w:val="00237A3E"/>
    <w:rsid w:val="00240016"/>
    <w:rsid w:val="00240817"/>
    <w:rsid w:val="00240A2A"/>
    <w:rsid w:val="00244C4C"/>
    <w:rsid w:val="002454B2"/>
    <w:rsid w:val="00245A39"/>
    <w:rsid w:val="00250FFF"/>
    <w:rsid w:val="00255844"/>
    <w:rsid w:val="00256DB8"/>
    <w:rsid w:val="00263322"/>
    <w:rsid w:val="0026685B"/>
    <w:rsid w:val="00267FE3"/>
    <w:rsid w:val="00272EE9"/>
    <w:rsid w:val="00274EE7"/>
    <w:rsid w:val="002819A5"/>
    <w:rsid w:val="002875A9"/>
    <w:rsid w:val="00290096"/>
    <w:rsid w:val="0029169F"/>
    <w:rsid w:val="00292808"/>
    <w:rsid w:val="00293D7B"/>
    <w:rsid w:val="0029460C"/>
    <w:rsid w:val="002952D5"/>
    <w:rsid w:val="00295363"/>
    <w:rsid w:val="00295FA7"/>
    <w:rsid w:val="002A0E54"/>
    <w:rsid w:val="002A1ECD"/>
    <w:rsid w:val="002A2730"/>
    <w:rsid w:val="002A3D7E"/>
    <w:rsid w:val="002A4E32"/>
    <w:rsid w:val="002A4ECA"/>
    <w:rsid w:val="002A70E9"/>
    <w:rsid w:val="002B0BA2"/>
    <w:rsid w:val="002B113B"/>
    <w:rsid w:val="002B42BC"/>
    <w:rsid w:val="002B42C6"/>
    <w:rsid w:val="002B4A98"/>
    <w:rsid w:val="002B7703"/>
    <w:rsid w:val="002C51A2"/>
    <w:rsid w:val="002C5345"/>
    <w:rsid w:val="002C70FD"/>
    <w:rsid w:val="002C7DD3"/>
    <w:rsid w:val="002D5982"/>
    <w:rsid w:val="002E0025"/>
    <w:rsid w:val="002E17CF"/>
    <w:rsid w:val="002E181E"/>
    <w:rsid w:val="002E1B2D"/>
    <w:rsid w:val="002E446A"/>
    <w:rsid w:val="002E4F2A"/>
    <w:rsid w:val="002E6AC5"/>
    <w:rsid w:val="002F197B"/>
    <w:rsid w:val="002F7310"/>
    <w:rsid w:val="00300DF7"/>
    <w:rsid w:val="00300E07"/>
    <w:rsid w:val="00302CC9"/>
    <w:rsid w:val="00303D7F"/>
    <w:rsid w:val="003059F4"/>
    <w:rsid w:val="00306367"/>
    <w:rsid w:val="0030658D"/>
    <w:rsid w:val="00306A7E"/>
    <w:rsid w:val="00306CC6"/>
    <w:rsid w:val="00307E11"/>
    <w:rsid w:val="00313B5F"/>
    <w:rsid w:val="00316A7E"/>
    <w:rsid w:val="0032056E"/>
    <w:rsid w:val="00320F31"/>
    <w:rsid w:val="00322388"/>
    <w:rsid w:val="00322E0A"/>
    <w:rsid w:val="0033001C"/>
    <w:rsid w:val="00335220"/>
    <w:rsid w:val="003360A1"/>
    <w:rsid w:val="003413A2"/>
    <w:rsid w:val="003418C0"/>
    <w:rsid w:val="0034190C"/>
    <w:rsid w:val="00341DC9"/>
    <w:rsid w:val="00342080"/>
    <w:rsid w:val="0034430A"/>
    <w:rsid w:val="00352342"/>
    <w:rsid w:val="00352C75"/>
    <w:rsid w:val="00354363"/>
    <w:rsid w:val="003575F7"/>
    <w:rsid w:val="00357C30"/>
    <w:rsid w:val="003622D1"/>
    <w:rsid w:val="00365525"/>
    <w:rsid w:val="003662CD"/>
    <w:rsid w:val="00366818"/>
    <w:rsid w:val="0036726C"/>
    <w:rsid w:val="00376E8A"/>
    <w:rsid w:val="003817F6"/>
    <w:rsid w:val="00381A35"/>
    <w:rsid w:val="00386140"/>
    <w:rsid w:val="003866E3"/>
    <w:rsid w:val="00390F70"/>
    <w:rsid w:val="00391567"/>
    <w:rsid w:val="003946FE"/>
    <w:rsid w:val="0039537F"/>
    <w:rsid w:val="003A2A4F"/>
    <w:rsid w:val="003A3632"/>
    <w:rsid w:val="003A630A"/>
    <w:rsid w:val="003A656C"/>
    <w:rsid w:val="003A6CD2"/>
    <w:rsid w:val="003B3945"/>
    <w:rsid w:val="003B3F4D"/>
    <w:rsid w:val="003B4BD9"/>
    <w:rsid w:val="003B4D1E"/>
    <w:rsid w:val="003B63EA"/>
    <w:rsid w:val="003B66B6"/>
    <w:rsid w:val="003B6FB2"/>
    <w:rsid w:val="003B718D"/>
    <w:rsid w:val="003B7C59"/>
    <w:rsid w:val="003C442C"/>
    <w:rsid w:val="003C456E"/>
    <w:rsid w:val="003C649E"/>
    <w:rsid w:val="003C7047"/>
    <w:rsid w:val="003D0324"/>
    <w:rsid w:val="003D2115"/>
    <w:rsid w:val="003D24B8"/>
    <w:rsid w:val="003D4A53"/>
    <w:rsid w:val="003D4C79"/>
    <w:rsid w:val="003D5463"/>
    <w:rsid w:val="003E049C"/>
    <w:rsid w:val="003E1505"/>
    <w:rsid w:val="003E4089"/>
    <w:rsid w:val="003E4455"/>
    <w:rsid w:val="003F365A"/>
    <w:rsid w:val="003F4B38"/>
    <w:rsid w:val="003F4BA1"/>
    <w:rsid w:val="003F6DC7"/>
    <w:rsid w:val="003F77B3"/>
    <w:rsid w:val="00400AE1"/>
    <w:rsid w:val="00401047"/>
    <w:rsid w:val="004017DD"/>
    <w:rsid w:val="0040286F"/>
    <w:rsid w:val="004123E9"/>
    <w:rsid w:val="0041598E"/>
    <w:rsid w:val="00415BFC"/>
    <w:rsid w:val="004164A7"/>
    <w:rsid w:val="00417D0E"/>
    <w:rsid w:val="00420FD7"/>
    <w:rsid w:val="004215D7"/>
    <w:rsid w:val="004219B7"/>
    <w:rsid w:val="00422345"/>
    <w:rsid w:val="00423026"/>
    <w:rsid w:val="00430012"/>
    <w:rsid w:val="004308A5"/>
    <w:rsid w:val="00430AB1"/>
    <w:rsid w:val="0043111A"/>
    <w:rsid w:val="00432EF6"/>
    <w:rsid w:val="00434E3B"/>
    <w:rsid w:val="00436196"/>
    <w:rsid w:val="00436CAA"/>
    <w:rsid w:val="004432E3"/>
    <w:rsid w:val="004433EA"/>
    <w:rsid w:val="004463A8"/>
    <w:rsid w:val="00446CCD"/>
    <w:rsid w:val="00447631"/>
    <w:rsid w:val="004525E2"/>
    <w:rsid w:val="004570EA"/>
    <w:rsid w:val="00457630"/>
    <w:rsid w:val="0046420A"/>
    <w:rsid w:val="00467804"/>
    <w:rsid w:val="00471047"/>
    <w:rsid w:val="00471819"/>
    <w:rsid w:val="00473A06"/>
    <w:rsid w:val="00473ADD"/>
    <w:rsid w:val="00475F81"/>
    <w:rsid w:val="00480386"/>
    <w:rsid w:val="00480BAC"/>
    <w:rsid w:val="00481E73"/>
    <w:rsid w:val="00483D41"/>
    <w:rsid w:val="0048746A"/>
    <w:rsid w:val="00492572"/>
    <w:rsid w:val="00494649"/>
    <w:rsid w:val="0049591B"/>
    <w:rsid w:val="004A1AD9"/>
    <w:rsid w:val="004A25D6"/>
    <w:rsid w:val="004A7835"/>
    <w:rsid w:val="004B0A7B"/>
    <w:rsid w:val="004B1402"/>
    <w:rsid w:val="004B1761"/>
    <w:rsid w:val="004B177F"/>
    <w:rsid w:val="004B3F05"/>
    <w:rsid w:val="004B40A2"/>
    <w:rsid w:val="004B674E"/>
    <w:rsid w:val="004C4B3D"/>
    <w:rsid w:val="004C52E8"/>
    <w:rsid w:val="004C7ABF"/>
    <w:rsid w:val="004D0671"/>
    <w:rsid w:val="004D0787"/>
    <w:rsid w:val="004D308E"/>
    <w:rsid w:val="004D3C7E"/>
    <w:rsid w:val="004E1C25"/>
    <w:rsid w:val="004E3239"/>
    <w:rsid w:val="004E4AED"/>
    <w:rsid w:val="004E537B"/>
    <w:rsid w:val="004F0209"/>
    <w:rsid w:val="004F0EC4"/>
    <w:rsid w:val="004F3614"/>
    <w:rsid w:val="004F4594"/>
    <w:rsid w:val="004F6839"/>
    <w:rsid w:val="00501379"/>
    <w:rsid w:val="00502772"/>
    <w:rsid w:val="005027D1"/>
    <w:rsid w:val="0050567E"/>
    <w:rsid w:val="00510384"/>
    <w:rsid w:val="00511006"/>
    <w:rsid w:val="005125AB"/>
    <w:rsid w:val="00516F13"/>
    <w:rsid w:val="005179EF"/>
    <w:rsid w:val="00517BB2"/>
    <w:rsid w:val="005207C1"/>
    <w:rsid w:val="00520A1E"/>
    <w:rsid w:val="00520BA7"/>
    <w:rsid w:val="00520FBA"/>
    <w:rsid w:val="00521D9C"/>
    <w:rsid w:val="005221AC"/>
    <w:rsid w:val="00522FF1"/>
    <w:rsid w:val="005260C4"/>
    <w:rsid w:val="0052652B"/>
    <w:rsid w:val="00533397"/>
    <w:rsid w:val="00534F6C"/>
    <w:rsid w:val="00540E23"/>
    <w:rsid w:val="00545BF6"/>
    <w:rsid w:val="005503A4"/>
    <w:rsid w:val="00563121"/>
    <w:rsid w:val="005653C7"/>
    <w:rsid w:val="00567D96"/>
    <w:rsid w:val="00570C64"/>
    <w:rsid w:val="00572509"/>
    <w:rsid w:val="005742AE"/>
    <w:rsid w:val="00575A66"/>
    <w:rsid w:val="005764C6"/>
    <w:rsid w:val="0058423A"/>
    <w:rsid w:val="00585366"/>
    <w:rsid w:val="00587A38"/>
    <w:rsid w:val="00596675"/>
    <w:rsid w:val="00597FC1"/>
    <w:rsid w:val="005A07A8"/>
    <w:rsid w:val="005A106D"/>
    <w:rsid w:val="005A16A6"/>
    <w:rsid w:val="005A3E51"/>
    <w:rsid w:val="005A5BEF"/>
    <w:rsid w:val="005B1A6D"/>
    <w:rsid w:val="005B1FFC"/>
    <w:rsid w:val="005B4D82"/>
    <w:rsid w:val="005B4DFA"/>
    <w:rsid w:val="005B4FD1"/>
    <w:rsid w:val="005B5EE8"/>
    <w:rsid w:val="005C38D1"/>
    <w:rsid w:val="005C4135"/>
    <w:rsid w:val="005C671F"/>
    <w:rsid w:val="005C7082"/>
    <w:rsid w:val="005D082B"/>
    <w:rsid w:val="005D0CDF"/>
    <w:rsid w:val="005D5F50"/>
    <w:rsid w:val="005D6E2C"/>
    <w:rsid w:val="005E16AE"/>
    <w:rsid w:val="005F06A3"/>
    <w:rsid w:val="005F3F50"/>
    <w:rsid w:val="005F4141"/>
    <w:rsid w:val="005F736B"/>
    <w:rsid w:val="005F7743"/>
    <w:rsid w:val="00600F1F"/>
    <w:rsid w:val="0060563A"/>
    <w:rsid w:val="00606606"/>
    <w:rsid w:val="0061417E"/>
    <w:rsid w:val="0061493F"/>
    <w:rsid w:val="0061525F"/>
    <w:rsid w:val="00616247"/>
    <w:rsid w:val="00623C89"/>
    <w:rsid w:val="0062691B"/>
    <w:rsid w:val="00631FD1"/>
    <w:rsid w:val="00632AC1"/>
    <w:rsid w:val="00633555"/>
    <w:rsid w:val="006340DA"/>
    <w:rsid w:val="006342CB"/>
    <w:rsid w:val="0063551B"/>
    <w:rsid w:val="00635A7E"/>
    <w:rsid w:val="006364E6"/>
    <w:rsid w:val="00640275"/>
    <w:rsid w:val="006402BE"/>
    <w:rsid w:val="0064054F"/>
    <w:rsid w:val="00643FD4"/>
    <w:rsid w:val="006444F8"/>
    <w:rsid w:val="006459D2"/>
    <w:rsid w:val="00645DF0"/>
    <w:rsid w:val="0065117B"/>
    <w:rsid w:val="00652F90"/>
    <w:rsid w:val="006562B8"/>
    <w:rsid w:val="00661675"/>
    <w:rsid w:val="00662870"/>
    <w:rsid w:val="006641DE"/>
    <w:rsid w:val="006658EC"/>
    <w:rsid w:val="006659F3"/>
    <w:rsid w:val="00670647"/>
    <w:rsid w:val="00671537"/>
    <w:rsid w:val="006725E0"/>
    <w:rsid w:val="00672621"/>
    <w:rsid w:val="0067427C"/>
    <w:rsid w:val="0067698C"/>
    <w:rsid w:val="00680672"/>
    <w:rsid w:val="00682870"/>
    <w:rsid w:val="00682873"/>
    <w:rsid w:val="00685C59"/>
    <w:rsid w:val="00690952"/>
    <w:rsid w:val="00690A06"/>
    <w:rsid w:val="00691056"/>
    <w:rsid w:val="0069350A"/>
    <w:rsid w:val="00696D79"/>
    <w:rsid w:val="006A27DB"/>
    <w:rsid w:val="006A2848"/>
    <w:rsid w:val="006A31A0"/>
    <w:rsid w:val="006A3E33"/>
    <w:rsid w:val="006A5D4A"/>
    <w:rsid w:val="006A6F8E"/>
    <w:rsid w:val="006A75B3"/>
    <w:rsid w:val="006B76E5"/>
    <w:rsid w:val="006B7CED"/>
    <w:rsid w:val="006C64CF"/>
    <w:rsid w:val="006D2C45"/>
    <w:rsid w:val="006D3C0D"/>
    <w:rsid w:val="006D5AA7"/>
    <w:rsid w:val="006E1CD1"/>
    <w:rsid w:val="006E1FEA"/>
    <w:rsid w:val="006E26FE"/>
    <w:rsid w:val="006E2757"/>
    <w:rsid w:val="006E5855"/>
    <w:rsid w:val="006E7E7E"/>
    <w:rsid w:val="006E7F40"/>
    <w:rsid w:val="006F1598"/>
    <w:rsid w:val="006F2F4D"/>
    <w:rsid w:val="006F3C3B"/>
    <w:rsid w:val="006F64EF"/>
    <w:rsid w:val="006F7AE8"/>
    <w:rsid w:val="00700A50"/>
    <w:rsid w:val="00703F7B"/>
    <w:rsid w:val="007051F6"/>
    <w:rsid w:val="00705388"/>
    <w:rsid w:val="00713813"/>
    <w:rsid w:val="00716121"/>
    <w:rsid w:val="0072016B"/>
    <w:rsid w:val="00720CA9"/>
    <w:rsid w:val="007221B9"/>
    <w:rsid w:val="007224F4"/>
    <w:rsid w:val="00723355"/>
    <w:rsid w:val="00726642"/>
    <w:rsid w:val="00731A60"/>
    <w:rsid w:val="00731CA0"/>
    <w:rsid w:val="007358BE"/>
    <w:rsid w:val="00737B4E"/>
    <w:rsid w:val="00737C11"/>
    <w:rsid w:val="00740D53"/>
    <w:rsid w:val="00744C26"/>
    <w:rsid w:val="00745287"/>
    <w:rsid w:val="0075036E"/>
    <w:rsid w:val="0075382C"/>
    <w:rsid w:val="0075559B"/>
    <w:rsid w:val="00756498"/>
    <w:rsid w:val="00762E07"/>
    <w:rsid w:val="00765DC1"/>
    <w:rsid w:val="00766266"/>
    <w:rsid w:val="007701AF"/>
    <w:rsid w:val="00773F68"/>
    <w:rsid w:val="007765F3"/>
    <w:rsid w:val="00777661"/>
    <w:rsid w:val="00777A4D"/>
    <w:rsid w:val="00782182"/>
    <w:rsid w:val="0078706C"/>
    <w:rsid w:val="00790B69"/>
    <w:rsid w:val="00792F76"/>
    <w:rsid w:val="00797CE2"/>
    <w:rsid w:val="007A16C4"/>
    <w:rsid w:val="007A1BED"/>
    <w:rsid w:val="007A6893"/>
    <w:rsid w:val="007A6E31"/>
    <w:rsid w:val="007A7E2D"/>
    <w:rsid w:val="007B133A"/>
    <w:rsid w:val="007B1BFB"/>
    <w:rsid w:val="007B6259"/>
    <w:rsid w:val="007B6E71"/>
    <w:rsid w:val="007C252B"/>
    <w:rsid w:val="007C731B"/>
    <w:rsid w:val="007C73F5"/>
    <w:rsid w:val="007C78BB"/>
    <w:rsid w:val="007D0723"/>
    <w:rsid w:val="007D4DAD"/>
    <w:rsid w:val="007D5B56"/>
    <w:rsid w:val="007E652C"/>
    <w:rsid w:val="007E7D79"/>
    <w:rsid w:val="007F190F"/>
    <w:rsid w:val="007F218C"/>
    <w:rsid w:val="007F2606"/>
    <w:rsid w:val="007F2E74"/>
    <w:rsid w:val="007F3759"/>
    <w:rsid w:val="007F4889"/>
    <w:rsid w:val="007F609A"/>
    <w:rsid w:val="007F7B12"/>
    <w:rsid w:val="007F7E21"/>
    <w:rsid w:val="00800471"/>
    <w:rsid w:val="008056DE"/>
    <w:rsid w:val="00805AF4"/>
    <w:rsid w:val="00807F0C"/>
    <w:rsid w:val="00811501"/>
    <w:rsid w:val="00814CEA"/>
    <w:rsid w:val="00815172"/>
    <w:rsid w:val="00815CCB"/>
    <w:rsid w:val="00816885"/>
    <w:rsid w:val="00820415"/>
    <w:rsid w:val="0082454B"/>
    <w:rsid w:val="008260F9"/>
    <w:rsid w:val="00827B08"/>
    <w:rsid w:val="00827F36"/>
    <w:rsid w:val="00831CD0"/>
    <w:rsid w:val="0083228D"/>
    <w:rsid w:val="008339DF"/>
    <w:rsid w:val="00840990"/>
    <w:rsid w:val="00842621"/>
    <w:rsid w:val="008426D3"/>
    <w:rsid w:val="00842C3D"/>
    <w:rsid w:val="00842D90"/>
    <w:rsid w:val="00844AD8"/>
    <w:rsid w:val="00846110"/>
    <w:rsid w:val="00847127"/>
    <w:rsid w:val="00850B60"/>
    <w:rsid w:val="00851B64"/>
    <w:rsid w:val="0085230A"/>
    <w:rsid w:val="00853CD5"/>
    <w:rsid w:val="00857398"/>
    <w:rsid w:val="00857E88"/>
    <w:rsid w:val="0087002B"/>
    <w:rsid w:val="00875B2C"/>
    <w:rsid w:val="008774C4"/>
    <w:rsid w:val="00877CA3"/>
    <w:rsid w:val="00880F9F"/>
    <w:rsid w:val="0088126E"/>
    <w:rsid w:val="0088462B"/>
    <w:rsid w:val="00884C7F"/>
    <w:rsid w:val="00885CD1"/>
    <w:rsid w:val="00890B1D"/>
    <w:rsid w:val="008938BD"/>
    <w:rsid w:val="008949DA"/>
    <w:rsid w:val="00896633"/>
    <w:rsid w:val="00897261"/>
    <w:rsid w:val="00897FAA"/>
    <w:rsid w:val="008A0BC8"/>
    <w:rsid w:val="008A1E71"/>
    <w:rsid w:val="008A2E49"/>
    <w:rsid w:val="008B0621"/>
    <w:rsid w:val="008B3653"/>
    <w:rsid w:val="008B3F0E"/>
    <w:rsid w:val="008B4C4A"/>
    <w:rsid w:val="008B7661"/>
    <w:rsid w:val="008C4A8B"/>
    <w:rsid w:val="008C5AE5"/>
    <w:rsid w:val="008C61EC"/>
    <w:rsid w:val="008C64D5"/>
    <w:rsid w:val="008C69B8"/>
    <w:rsid w:val="008C7471"/>
    <w:rsid w:val="008D102C"/>
    <w:rsid w:val="008D4973"/>
    <w:rsid w:val="008D70E4"/>
    <w:rsid w:val="008D75FE"/>
    <w:rsid w:val="008E08B8"/>
    <w:rsid w:val="008E3BF2"/>
    <w:rsid w:val="008E45A3"/>
    <w:rsid w:val="008E5DD6"/>
    <w:rsid w:val="008E683F"/>
    <w:rsid w:val="008F14CB"/>
    <w:rsid w:val="008F3269"/>
    <w:rsid w:val="008F4BE9"/>
    <w:rsid w:val="008F6C4A"/>
    <w:rsid w:val="008F7C34"/>
    <w:rsid w:val="00901CB5"/>
    <w:rsid w:val="009044BD"/>
    <w:rsid w:val="00906F17"/>
    <w:rsid w:val="00910BA8"/>
    <w:rsid w:val="00911D9E"/>
    <w:rsid w:val="00914820"/>
    <w:rsid w:val="00921086"/>
    <w:rsid w:val="009212B6"/>
    <w:rsid w:val="009244FB"/>
    <w:rsid w:val="00925720"/>
    <w:rsid w:val="009362A2"/>
    <w:rsid w:val="00936688"/>
    <w:rsid w:val="00937697"/>
    <w:rsid w:val="00937EE9"/>
    <w:rsid w:val="00941EF9"/>
    <w:rsid w:val="00943259"/>
    <w:rsid w:val="00954800"/>
    <w:rsid w:val="00955267"/>
    <w:rsid w:val="009607B1"/>
    <w:rsid w:val="009616E8"/>
    <w:rsid w:val="00963B47"/>
    <w:rsid w:val="00964639"/>
    <w:rsid w:val="00972B82"/>
    <w:rsid w:val="00973D99"/>
    <w:rsid w:val="00975B42"/>
    <w:rsid w:val="00976BB7"/>
    <w:rsid w:val="009860C8"/>
    <w:rsid w:val="00986A8A"/>
    <w:rsid w:val="00986F75"/>
    <w:rsid w:val="009909BC"/>
    <w:rsid w:val="0099136D"/>
    <w:rsid w:val="00991528"/>
    <w:rsid w:val="00992E23"/>
    <w:rsid w:val="00993312"/>
    <w:rsid w:val="00993372"/>
    <w:rsid w:val="00993A05"/>
    <w:rsid w:val="00995A06"/>
    <w:rsid w:val="00995AC4"/>
    <w:rsid w:val="009A544F"/>
    <w:rsid w:val="009B173D"/>
    <w:rsid w:val="009B2137"/>
    <w:rsid w:val="009B313F"/>
    <w:rsid w:val="009B4162"/>
    <w:rsid w:val="009B4326"/>
    <w:rsid w:val="009C0B0E"/>
    <w:rsid w:val="009C5BBF"/>
    <w:rsid w:val="009C7BDA"/>
    <w:rsid w:val="009D07E6"/>
    <w:rsid w:val="009D1CC0"/>
    <w:rsid w:val="009D39E6"/>
    <w:rsid w:val="009D50B5"/>
    <w:rsid w:val="009D688F"/>
    <w:rsid w:val="009E038E"/>
    <w:rsid w:val="009E24D3"/>
    <w:rsid w:val="009E287C"/>
    <w:rsid w:val="009E3232"/>
    <w:rsid w:val="009E5D18"/>
    <w:rsid w:val="009E6605"/>
    <w:rsid w:val="009E6B88"/>
    <w:rsid w:val="009F0DC2"/>
    <w:rsid w:val="009F6258"/>
    <w:rsid w:val="009F6CD6"/>
    <w:rsid w:val="009F78F6"/>
    <w:rsid w:val="00A001D2"/>
    <w:rsid w:val="00A00929"/>
    <w:rsid w:val="00A01F01"/>
    <w:rsid w:val="00A0608E"/>
    <w:rsid w:val="00A079A8"/>
    <w:rsid w:val="00A10E79"/>
    <w:rsid w:val="00A11964"/>
    <w:rsid w:val="00A14263"/>
    <w:rsid w:val="00A14FE4"/>
    <w:rsid w:val="00A16A35"/>
    <w:rsid w:val="00A1706F"/>
    <w:rsid w:val="00A2086D"/>
    <w:rsid w:val="00A234E2"/>
    <w:rsid w:val="00A24CC2"/>
    <w:rsid w:val="00A2528C"/>
    <w:rsid w:val="00A26793"/>
    <w:rsid w:val="00A32B42"/>
    <w:rsid w:val="00A345C5"/>
    <w:rsid w:val="00A349F9"/>
    <w:rsid w:val="00A358AC"/>
    <w:rsid w:val="00A3599E"/>
    <w:rsid w:val="00A42087"/>
    <w:rsid w:val="00A429D8"/>
    <w:rsid w:val="00A43CC7"/>
    <w:rsid w:val="00A44F5E"/>
    <w:rsid w:val="00A478C0"/>
    <w:rsid w:val="00A533D5"/>
    <w:rsid w:val="00A53EC3"/>
    <w:rsid w:val="00A57D66"/>
    <w:rsid w:val="00A60AA8"/>
    <w:rsid w:val="00A65D5D"/>
    <w:rsid w:val="00A71C53"/>
    <w:rsid w:val="00A72275"/>
    <w:rsid w:val="00A73F2C"/>
    <w:rsid w:val="00A80091"/>
    <w:rsid w:val="00A8050A"/>
    <w:rsid w:val="00A80935"/>
    <w:rsid w:val="00A819EE"/>
    <w:rsid w:val="00A822BC"/>
    <w:rsid w:val="00A86C4B"/>
    <w:rsid w:val="00A902F8"/>
    <w:rsid w:val="00A90ABD"/>
    <w:rsid w:val="00A97E17"/>
    <w:rsid w:val="00AA294A"/>
    <w:rsid w:val="00AA2FEA"/>
    <w:rsid w:val="00AA6F32"/>
    <w:rsid w:val="00AA73C7"/>
    <w:rsid w:val="00AB0427"/>
    <w:rsid w:val="00AB0434"/>
    <w:rsid w:val="00AB083B"/>
    <w:rsid w:val="00AB22D1"/>
    <w:rsid w:val="00AB3823"/>
    <w:rsid w:val="00AB4157"/>
    <w:rsid w:val="00AB71E4"/>
    <w:rsid w:val="00AB750B"/>
    <w:rsid w:val="00AC087B"/>
    <w:rsid w:val="00AC09FF"/>
    <w:rsid w:val="00AC36CE"/>
    <w:rsid w:val="00AC4256"/>
    <w:rsid w:val="00AC49F7"/>
    <w:rsid w:val="00AC6361"/>
    <w:rsid w:val="00AC7279"/>
    <w:rsid w:val="00AD2F57"/>
    <w:rsid w:val="00AD44C9"/>
    <w:rsid w:val="00AD4C40"/>
    <w:rsid w:val="00AD6CC2"/>
    <w:rsid w:val="00AE6EB0"/>
    <w:rsid w:val="00AF048B"/>
    <w:rsid w:val="00AF3AFC"/>
    <w:rsid w:val="00AF40FA"/>
    <w:rsid w:val="00AF43C7"/>
    <w:rsid w:val="00AF6466"/>
    <w:rsid w:val="00AF77BF"/>
    <w:rsid w:val="00AF7F6D"/>
    <w:rsid w:val="00B0110C"/>
    <w:rsid w:val="00B051B0"/>
    <w:rsid w:val="00B0606F"/>
    <w:rsid w:val="00B20728"/>
    <w:rsid w:val="00B25AB5"/>
    <w:rsid w:val="00B26352"/>
    <w:rsid w:val="00B33E34"/>
    <w:rsid w:val="00B426F4"/>
    <w:rsid w:val="00B42AA0"/>
    <w:rsid w:val="00B469EF"/>
    <w:rsid w:val="00B47256"/>
    <w:rsid w:val="00B506B8"/>
    <w:rsid w:val="00B50869"/>
    <w:rsid w:val="00B566E2"/>
    <w:rsid w:val="00B5796B"/>
    <w:rsid w:val="00B61F12"/>
    <w:rsid w:val="00B62CD8"/>
    <w:rsid w:val="00B63980"/>
    <w:rsid w:val="00B63E33"/>
    <w:rsid w:val="00B64A11"/>
    <w:rsid w:val="00B730F1"/>
    <w:rsid w:val="00B7550A"/>
    <w:rsid w:val="00B75C40"/>
    <w:rsid w:val="00B76E11"/>
    <w:rsid w:val="00B8052D"/>
    <w:rsid w:val="00B80A9E"/>
    <w:rsid w:val="00B82BD1"/>
    <w:rsid w:val="00B85609"/>
    <w:rsid w:val="00B86316"/>
    <w:rsid w:val="00B91237"/>
    <w:rsid w:val="00B94829"/>
    <w:rsid w:val="00B94B1C"/>
    <w:rsid w:val="00BA46D5"/>
    <w:rsid w:val="00BB2845"/>
    <w:rsid w:val="00BB5E83"/>
    <w:rsid w:val="00BC17AC"/>
    <w:rsid w:val="00BC287F"/>
    <w:rsid w:val="00BC6A40"/>
    <w:rsid w:val="00BD09C4"/>
    <w:rsid w:val="00BD186A"/>
    <w:rsid w:val="00BD416D"/>
    <w:rsid w:val="00BD5688"/>
    <w:rsid w:val="00BD6969"/>
    <w:rsid w:val="00BD747E"/>
    <w:rsid w:val="00BE23D2"/>
    <w:rsid w:val="00BE25B2"/>
    <w:rsid w:val="00BE4836"/>
    <w:rsid w:val="00BE555B"/>
    <w:rsid w:val="00BE6B39"/>
    <w:rsid w:val="00BE6B6E"/>
    <w:rsid w:val="00BE7366"/>
    <w:rsid w:val="00BF05E9"/>
    <w:rsid w:val="00BF2092"/>
    <w:rsid w:val="00BF3AF0"/>
    <w:rsid w:val="00C01B17"/>
    <w:rsid w:val="00C035E6"/>
    <w:rsid w:val="00C05A3B"/>
    <w:rsid w:val="00C05E2F"/>
    <w:rsid w:val="00C061BE"/>
    <w:rsid w:val="00C070A6"/>
    <w:rsid w:val="00C112BA"/>
    <w:rsid w:val="00C1338F"/>
    <w:rsid w:val="00C15EAD"/>
    <w:rsid w:val="00C176BF"/>
    <w:rsid w:val="00C200B5"/>
    <w:rsid w:val="00C21566"/>
    <w:rsid w:val="00C21826"/>
    <w:rsid w:val="00C218CE"/>
    <w:rsid w:val="00C22FF7"/>
    <w:rsid w:val="00C27CE3"/>
    <w:rsid w:val="00C305DC"/>
    <w:rsid w:val="00C370E2"/>
    <w:rsid w:val="00C40E57"/>
    <w:rsid w:val="00C4130B"/>
    <w:rsid w:val="00C419C9"/>
    <w:rsid w:val="00C43701"/>
    <w:rsid w:val="00C4391A"/>
    <w:rsid w:val="00C52E01"/>
    <w:rsid w:val="00C569DF"/>
    <w:rsid w:val="00C571DC"/>
    <w:rsid w:val="00C61A32"/>
    <w:rsid w:val="00C642E5"/>
    <w:rsid w:val="00C65706"/>
    <w:rsid w:val="00C662F2"/>
    <w:rsid w:val="00C667AA"/>
    <w:rsid w:val="00C70805"/>
    <w:rsid w:val="00C70D9C"/>
    <w:rsid w:val="00C72D4C"/>
    <w:rsid w:val="00C85585"/>
    <w:rsid w:val="00C8579C"/>
    <w:rsid w:val="00C8635B"/>
    <w:rsid w:val="00C86EAD"/>
    <w:rsid w:val="00C90BC5"/>
    <w:rsid w:val="00C91096"/>
    <w:rsid w:val="00C91775"/>
    <w:rsid w:val="00C922A8"/>
    <w:rsid w:val="00C96FE0"/>
    <w:rsid w:val="00CA01BC"/>
    <w:rsid w:val="00CA1D40"/>
    <w:rsid w:val="00CA34B7"/>
    <w:rsid w:val="00CA350E"/>
    <w:rsid w:val="00CA6E06"/>
    <w:rsid w:val="00CB020D"/>
    <w:rsid w:val="00CB161F"/>
    <w:rsid w:val="00CB4E82"/>
    <w:rsid w:val="00CB5196"/>
    <w:rsid w:val="00CB54C7"/>
    <w:rsid w:val="00CB6818"/>
    <w:rsid w:val="00CC0A55"/>
    <w:rsid w:val="00CC19B0"/>
    <w:rsid w:val="00CC6AF8"/>
    <w:rsid w:val="00CC7779"/>
    <w:rsid w:val="00CD21C6"/>
    <w:rsid w:val="00CD5C9A"/>
    <w:rsid w:val="00CE23F6"/>
    <w:rsid w:val="00CE247F"/>
    <w:rsid w:val="00CE3D51"/>
    <w:rsid w:val="00CE5838"/>
    <w:rsid w:val="00CE615D"/>
    <w:rsid w:val="00CE6C83"/>
    <w:rsid w:val="00CE6FDB"/>
    <w:rsid w:val="00CE7881"/>
    <w:rsid w:val="00CF1318"/>
    <w:rsid w:val="00CF17CB"/>
    <w:rsid w:val="00CF1B91"/>
    <w:rsid w:val="00CF3653"/>
    <w:rsid w:val="00CF5E83"/>
    <w:rsid w:val="00D00405"/>
    <w:rsid w:val="00D00C27"/>
    <w:rsid w:val="00D01EB5"/>
    <w:rsid w:val="00D03162"/>
    <w:rsid w:val="00D03889"/>
    <w:rsid w:val="00D07C3A"/>
    <w:rsid w:val="00D07EA6"/>
    <w:rsid w:val="00D10AA9"/>
    <w:rsid w:val="00D127E6"/>
    <w:rsid w:val="00D141C1"/>
    <w:rsid w:val="00D14651"/>
    <w:rsid w:val="00D14BDE"/>
    <w:rsid w:val="00D20A4F"/>
    <w:rsid w:val="00D25BA1"/>
    <w:rsid w:val="00D33112"/>
    <w:rsid w:val="00D33526"/>
    <w:rsid w:val="00D34256"/>
    <w:rsid w:val="00D35D3F"/>
    <w:rsid w:val="00D3761C"/>
    <w:rsid w:val="00D40311"/>
    <w:rsid w:val="00D40FA0"/>
    <w:rsid w:val="00D50734"/>
    <w:rsid w:val="00D51261"/>
    <w:rsid w:val="00D51972"/>
    <w:rsid w:val="00D56241"/>
    <w:rsid w:val="00D563D9"/>
    <w:rsid w:val="00D5654C"/>
    <w:rsid w:val="00D607E5"/>
    <w:rsid w:val="00D62753"/>
    <w:rsid w:val="00D6476B"/>
    <w:rsid w:val="00D65165"/>
    <w:rsid w:val="00D670F8"/>
    <w:rsid w:val="00D731EB"/>
    <w:rsid w:val="00D73EEC"/>
    <w:rsid w:val="00D746DC"/>
    <w:rsid w:val="00D75962"/>
    <w:rsid w:val="00D7660F"/>
    <w:rsid w:val="00D85050"/>
    <w:rsid w:val="00D85E3C"/>
    <w:rsid w:val="00D93369"/>
    <w:rsid w:val="00D94423"/>
    <w:rsid w:val="00D948A9"/>
    <w:rsid w:val="00D94CD3"/>
    <w:rsid w:val="00D95B1D"/>
    <w:rsid w:val="00D970F2"/>
    <w:rsid w:val="00D97803"/>
    <w:rsid w:val="00DA13F1"/>
    <w:rsid w:val="00DA213F"/>
    <w:rsid w:val="00DA2DC1"/>
    <w:rsid w:val="00DA2DFF"/>
    <w:rsid w:val="00DA429C"/>
    <w:rsid w:val="00DA5534"/>
    <w:rsid w:val="00DA5C90"/>
    <w:rsid w:val="00DA707C"/>
    <w:rsid w:val="00DB4057"/>
    <w:rsid w:val="00DC0A71"/>
    <w:rsid w:val="00DC1F53"/>
    <w:rsid w:val="00DC3FFE"/>
    <w:rsid w:val="00DC6C94"/>
    <w:rsid w:val="00DD0BA6"/>
    <w:rsid w:val="00DD21F8"/>
    <w:rsid w:val="00DD2D72"/>
    <w:rsid w:val="00DD45AF"/>
    <w:rsid w:val="00DD50B8"/>
    <w:rsid w:val="00DD667A"/>
    <w:rsid w:val="00DE2A5A"/>
    <w:rsid w:val="00DE593F"/>
    <w:rsid w:val="00DE60D4"/>
    <w:rsid w:val="00DE68D2"/>
    <w:rsid w:val="00DE7680"/>
    <w:rsid w:val="00DF0E55"/>
    <w:rsid w:val="00DF511D"/>
    <w:rsid w:val="00DF52B5"/>
    <w:rsid w:val="00DF6F88"/>
    <w:rsid w:val="00E00DE4"/>
    <w:rsid w:val="00E00E83"/>
    <w:rsid w:val="00E0419A"/>
    <w:rsid w:val="00E05A1B"/>
    <w:rsid w:val="00E05E03"/>
    <w:rsid w:val="00E10433"/>
    <w:rsid w:val="00E12161"/>
    <w:rsid w:val="00E14729"/>
    <w:rsid w:val="00E15077"/>
    <w:rsid w:val="00E15E75"/>
    <w:rsid w:val="00E162BC"/>
    <w:rsid w:val="00E1754B"/>
    <w:rsid w:val="00E17BC8"/>
    <w:rsid w:val="00E20A72"/>
    <w:rsid w:val="00E23B05"/>
    <w:rsid w:val="00E253B7"/>
    <w:rsid w:val="00E26D6C"/>
    <w:rsid w:val="00E31D77"/>
    <w:rsid w:val="00E32F2D"/>
    <w:rsid w:val="00E35A9B"/>
    <w:rsid w:val="00E363AE"/>
    <w:rsid w:val="00E3734E"/>
    <w:rsid w:val="00E37C85"/>
    <w:rsid w:val="00E41573"/>
    <w:rsid w:val="00E468E4"/>
    <w:rsid w:val="00E47687"/>
    <w:rsid w:val="00E47A34"/>
    <w:rsid w:val="00E51696"/>
    <w:rsid w:val="00E516F4"/>
    <w:rsid w:val="00E527D4"/>
    <w:rsid w:val="00E52F9F"/>
    <w:rsid w:val="00E53295"/>
    <w:rsid w:val="00E57B57"/>
    <w:rsid w:val="00E614F8"/>
    <w:rsid w:val="00E65E92"/>
    <w:rsid w:val="00E676C9"/>
    <w:rsid w:val="00E67779"/>
    <w:rsid w:val="00E71909"/>
    <w:rsid w:val="00E73E97"/>
    <w:rsid w:val="00E74D92"/>
    <w:rsid w:val="00E77147"/>
    <w:rsid w:val="00E816B6"/>
    <w:rsid w:val="00E81A73"/>
    <w:rsid w:val="00E82DF8"/>
    <w:rsid w:val="00E86607"/>
    <w:rsid w:val="00E9708C"/>
    <w:rsid w:val="00E97F88"/>
    <w:rsid w:val="00EA19E5"/>
    <w:rsid w:val="00EA3548"/>
    <w:rsid w:val="00EA4712"/>
    <w:rsid w:val="00EA5A57"/>
    <w:rsid w:val="00EB3E74"/>
    <w:rsid w:val="00EB42E9"/>
    <w:rsid w:val="00EB46E0"/>
    <w:rsid w:val="00EC016B"/>
    <w:rsid w:val="00EC05F7"/>
    <w:rsid w:val="00EC1FF3"/>
    <w:rsid w:val="00EC533A"/>
    <w:rsid w:val="00EC78D4"/>
    <w:rsid w:val="00ED3960"/>
    <w:rsid w:val="00ED39B1"/>
    <w:rsid w:val="00ED4056"/>
    <w:rsid w:val="00ED758D"/>
    <w:rsid w:val="00EE0121"/>
    <w:rsid w:val="00EF2402"/>
    <w:rsid w:val="00EF2D25"/>
    <w:rsid w:val="00EF6F9C"/>
    <w:rsid w:val="00F00C51"/>
    <w:rsid w:val="00F00FE5"/>
    <w:rsid w:val="00F03858"/>
    <w:rsid w:val="00F052B7"/>
    <w:rsid w:val="00F107F9"/>
    <w:rsid w:val="00F108A4"/>
    <w:rsid w:val="00F11579"/>
    <w:rsid w:val="00F13B63"/>
    <w:rsid w:val="00F15A91"/>
    <w:rsid w:val="00F2004B"/>
    <w:rsid w:val="00F23962"/>
    <w:rsid w:val="00F25F60"/>
    <w:rsid w:val="00F442C8"/>
    <w:rsid w:val="00F44BBC"/>
    <w:rsid w:val="00F46350"/>
    <w:rsid w:val="00F465AE"/>
    <w:rsid w:val="00F47567"/>
    <w:rsid w:val="00F50313"/>
    <w:rsid w:val="00F5323E"/>
    <w:rsid w:val="00F61870"/>
    <w:rsid w:val="00F65564"/>
    <w:rsid w:val="00F6711D"/>
    <w:rsid w:val="00F67334"/>
    <w:rsid w:val="00F76D93"/>
    <w:rsid w:val="00F7732A"/>
    <w:rsid w:val="00F819D3"/>
    <w:rsid w:val="00F833AA"/>
    <w:rsid w:val="00F83CBB"/>
    <w:rsid w:val="00F84E3F"/>
    <w:rsid w:val="00F85F83"/>
    <w:rsid w:val="00F942C0"/>
    <w:rsid w:val="00F95FA9"/>
    <w:rsid w:val="00FA7274"/>
    <w:rsid w:val="00FA7F03"/>
    <w:rsid w:val="00FB01FF"/>
    <w:rsid w:val="00FB08B8"/>
    <w:rsid w:val="00FB1529"/>
    <w:rsid w:val="00FB197A"/>
    <w:rsid w:val="00FB2611"/>
    <w:rsid w:val="00FB380D"/>
    <w:rsid w:val="00FB5B84"/>
    <w:rsid w:val="00FB5F08"/>
    <w:rsid w:val="00FB70F7"/>
    <w:rsid w:val="00FB7F7E"/>
    <w:rsid w:val="00FC1A7E"/>
    <w:rsid w:val="00FC2347"/>
    <w:rsid w:val="00FC463E"/>
    <w:rsid w:val="00FC598B"/>
    <w:rsid w:val="00FD4BDC"/>
    <w:rsid w:val="00FD74C9"/>
    <w:rsid w:val="00FE743C"/>
    <w:rsid w:val="00FF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565519F"/>
  <w15:docId w15:val="{31A9CDA8-8516-45C3-9587-CF63E2BA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E0"/>
    <w:pPr>
      <w:autoSpaceDE w:val="0"/>
      <w:autoSpaceDN w:val="0"/>
      <w:adjustRightInd w:val="0"/>
    </w:pPr>
    <w:rPr>
      <w:rFonts w:asciiTheme="majorHAnsi" w:hAnsiTheme="majorHAnsi" w:cs="NimbusSanL-Regu"/>
      <w:color w:val="363639"/>
    </w:rPr>
  </w:style>
  <w:style w:type="paragraph" w:styleId="Heading1">
    <w:name w:val="heading 1"/>
    <w:basedOn w:val="Normal"/>
    <w:next w:val="Normal"/>
    <w:link w:val="Heading1Char"/>
    <w:autoRedefine/>
    <w:uiPriority w:val="9"/>
    <w:qFormat/>
    <w:rsid w:val="00E82DF8"/>
    <w:pPr>
      <w:keepNext/>
      <w:spacing w:before="240" w:after="60" w:line="320" w:lineRule="exact"/>
      <w:ind w:left="851" w:right="452"/>
      <w:outlineLvl w:val="0"/>
    </w:pPr>
    <w:rPr>
      <w:rFonts w:ascii="Arial" w:eastAsia="MS Gothic" w:hAnsi="Arial" w:cs="Arial"/>
      <w:bCs/>
      <w:color w:val="000000" w:themeColor="text1"/>
      <w:kern w:val="32"/>
    </w:rPr>
  </w:style>
  <w:style w:type="paragraph" w:styleId="Heading2">
    <w:name w:val="heading 2"/>
    <w:basedOn w:val="Normal"/>
    <w:next w:val="Normal"/>
    <w:link w:val="Heading2Char"/>
    <w:uiPriority w:val="9"/>
    <w:unhideWhenUsed/>
    <w:qFormat/>
    <w:rsid w:val="00A01F01"/>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23E9"/>
    <w:pPr>
      <w:keepNext/>
      <w:keepLines/>
      <w:spacing w:before="200"/>
      <w:outlineLvl w:val="2"/>
    </w:pPr>
    <w:rPr>
      <w:rFonts w:eastAsiaTheme="majorEastAsia"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DF8"/>
    <w:rPr>
      <w:rFonts w:ascii="Arial" w:eastAsia="MS Gothic" w:hAnsi="Arial" w:cs="Arial"/>
      <w:bCs/>
      <w:color w:val="000000" w:themeColor="text1"/>
      <w:kern w:val="32"/>
    </w:rPr>
  </w:style>
  <w:style w:type="paragraph" w:styleId="ListParagraph">
    <w:name w:val="List Paragraph"/>
    <w:basedOn w:val="Normal"/>
    <w:uiPriority w:val="34"/>
    <w:qFormat/>
    <w:rsid w:val="00A478C0"/>
    <w:pPr>
      <w:ind w:left="720"/>
      <w:contextualSpacing/>
    </w:pPr>
    <w:rPr>
      <w:rFonts w:eastAsiaTheme="minorEastAsia"/>
    </w:rPr>
  </w:style>
  <w:style w:type="character" w:styleId="CommentReference">
    <w:name w:val="annotation reference"/>
    <w:basedOn w:val="DefaultParagraphFont"/>
    <w:semiHidden/>
    <w:unhideWhenUsed/>
    <w:rsid w:val="0069350A"/>
    <w:rPr>
      <w:sz w:val="18"/>
      <w:szCs w:val="18"/>
    </w:rPr>
  </w:style>
  <w:style w:type="paragraph" w:styleId="CommentText">
    <w:name w:val="annotation text"/>
    <w:basedOn w:val="Normal"/>
    <w:link w:val="CommentTextChar"/>
    <w:unhideWhenUsed/>
    <w:rsid w:val="0069350A"/>
  </w:style>
  <w:style w:type="character" w:customStyle="1" w:styleId="CommentTextChar">
    <w:name w:val="Comment Text Char"/>
    <w:basedOn w:val="DefaultParagraphFont"/>
    <w:link w:val="CommentText"/>
    <w:rsid w:val="0069350A"/>
  </w:style>
  <w:style w:type="paragraph" w:styleId="BalloonText">
    <w:name w:val="Balloon Text"/>
    <w:basedOn w:val="Normal"/>
    <w:link w:val="BalloonTextChar"/>
    <w:uiPriority w:val="99"/>
    <w:semiHidden/>
    <w:unhideWhenUsed/>
    <w:rsid w:val="0069350A"/>
    <w:rPr>
      <w:sz w:val="18"/>
      <w:szCs w:val="18"/>
    </w:rPr>
  </w:style>
  <w:style w:type="character" w:customStyle="1" w:styleId="BalloonTextChar">
    <w:name w:val="Balloon Text Char"/>
    <w:basedOn w:val="DefaultParagraphFont"/>
    <w:link w:val="BalloonText"/>
    <w:uiPriority w:val="99"/>
    <w:semiHidden/>
    <w:rsid w:val="0069350A"/>
    <w:rPr>
      <w:rFonts w:ascii="Times New Roman" w:hAnsi="Times New Roman" w:cs="Times New Roman"/>
      <w:sz w:val="18"/>
      <w:szCs w:val="18"/>
    </w:rPr>
  </w:style>
  <w:style w:type="character" w:styleId="Hyperlink">
    <w:name w:val="Hyperlink"/>
    <w:basedOn w:val="DefaultParagraphFont"/>
    <w:unhideWhenUsed/>
    <w:rsid w:val="00671537"/>
    <w:rPr>
      <w:color w:val="0563C1" w:themeColor="hyperlink"/>
      <w:u w:val="single"/>
    </w:rPr>
  </w:style>
  <w:style w:type="character" w:styleId="FollowedHyperlink">
    <w:name w:val="FollowedHyperlink"/>
    <w:basedOn w:val="DefaultParagraphFont"/>
    <w:uiPriority w:val="99"/>
    <w:semiHidden/>
    <w:unhideWhenUsed/>
    <w:rsid w:val="00671537"/>
    <w:rPr>
      <w:color w:val="954F72" w:themeColor="followedHyperlink"/>
      <w:u w:val="single"/>
    </w:rPr>
  </w:style>
  <w:style w:type="paragraph" w:styleId="NormalWeb">
    <w:name w:val="Normal (Web)"/>
    <w:basedOn w:val="Normal"/>
    <w:uiPriority w:val="99"/>
    <w:unhideWhenUsed/>
    <w:rsid w:val="00A533D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A533D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33D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533D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533D5"/>
    <w:rPr>
      <w:rFonts w:ascii="Arial" w:hAnsi="Arial" w:cs="Arial"/>
      <w:vanish/>
      <w:sz w:val="16"/>
      <w:szCs w:val="16"/>
    </w:rPr>
  </w:style>
  <w:style w:type="paragraph" w:styleId="BodyText">
    <w:name w:val="Body Text"/>
    <w:basedOn w:val="Normal"/>
    <w:link w:val="BodyTextChar"/>
    <w:rsid w:val="00A44F5E"/>
    <w:pPr>
      <w:spacing w:after="120" w:line="276" w:lineRule="auto"/>
    </w:pPr>
    <w:rPr>
      <w:rFonts w:asciiTheme="minorHAnsi" w:eastAsiaTheme="minorEastAsia" w:hAnsiTheme="minorHAnsi" w:cstheme="minorBidi"/>
      <w:sz w:val="22"/>
      <w:szCs w:val="22"/>
      <w:lang w:bidi="en-US"/>
    </w:rPr>
  </w:style>
  <w:style w:type="character" w:customStyle="1" w:styleId="BodyTextChar">
    <w:name w:val="Body Text Char"/>
    <w:basedOn w:val="DefaultParagraphFont"/>
    <w:link w:val="BodyText"/>
    <w:rsid w:val="00A44F5E"/>
    <w:rPr>
      <w:rFonts w:eastAsiaTheme="minorEastAsia"/>
      <w:sz w:val="22"/>
      <w:szCs w:val="22"/>
      <w:lang w:bidi="en-US"/>
    </w:rPr>
  </w:style>
  <w:style w:type="paragraph" w:styleId="Caption">
    <w:name w:val="caption"/>
    <w:basedOn w:val="Normal"/>
    <w:next w:val="Normal"/>
    <w:uiPriority w:val="35"/>
    <w:unhideWhenUsed/>
    <w:qFormat/>
    <w:rsid w:val="00A01F01"/>
    <w:pPr>
      <w:spacing w:after="200"/>
    </w:pPr>
    <w:rPr>
      <w:rFonts w:asciiTheme="minorHAnsi" w:eastAsiaTheme="minorEastAsia" w:hAnsiTheme="minorHAnsi" w:cstheme="minorBidi"/>
      <w:b/>
      <w:bCs/>
      <w:color w:val="5B9BD5" w:themeColor="accent1"/>
      <w:sz w:val="18"/>
      <w:szCs w:val="18"/>
      <w:lang w:bidi="en-US"/>
    </w:rPr>
  </w:style>
  <w:style w:type="character" w:customStyle="1" w:styleId="Heading2Char">
    <w:name w:val="Heading 2 Char"/>
    <w:basedOn w:val="DefaultParagraphFont"/>
    <w:link w:val="Heading2"/>
    <w:uiPriority w:val="9"/>
    <w:rsid w:val="00A01F01"/>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DE68D2"/>
    <w:rPr>
      <w:b/>
      <w:bCs/>
      <w:sz w:val="20"/>
      <w:szCs w:val="20"/>
    </w:rPr>
  </w:style>
  <w:style w:type="character" w:customStyle="1" w:styleId="CommentSubjectChar">
    <w:name w:val="Comment Subject Char"/>
    <w:basedOn w:val="CommentTextChar"/>
    <w:link w:val="CommentSubject"/>
    <w:uiPriority w:val="99"/>
    <w:semiHidden/>
    <w:rsid w:val="00DE68D2"/>
    <w:rPr>
      <w:rFonts w:ascii="Times New Roman" w:hAnsi="Times New Roman" w:cs="Times New Roman"/>
      <w:b/>
      <w:bCs/>
      <w:sz w:val="20"/>
      <w:szCs w:val="20"/>
    </w:rPr>
  </w:style>
  <w:style w:type="paragraph" w:styleId="FootnoteText">
    <w:name w:val="footnote text"/>
    <w:basedOn w:val="Normal"/>
    <w:link w:val="FootnoteTextChar"/>
    <w:uiPriority w:val="99"/>
    <w:unhideWhenUsed/>
    <w:rsid w:val="001673AD"/>
  </w:style>
  <w:style w:type="character" w:customStyle="1" w:styleId="FootnoteTextChar">
    <w:name w:val="Footnote Text Char"/>
    <w:basedOn w:val="DefaultParagraphFont"/>
    <w:link w:val="FootnoteText"/>
    <w:uiPriority w:val="99"/>
    <w:rsid w:val="001673AD"/>
    <w:rPr>
      <w:rFonts w:ascii="Times New Roman" w:hAnsi="Times New Roman" w:cs="Times New Roman"/>
    </w:rPr>
  </w:style>
  <w:style w:type="character" w:styleId="FootnoteReference">
    <w:name w:val="footnote reference"/>
    <w:basedOn w:val="DefaultParagraphFont"/>
    <w:uiPriority w:val="99"/>
    <w:unhideWhenUsed/>
    <w:rsid w:val="001673AD"/>
    <w:rPr>
      <w:vertAlign w:val="superscript"/>
    </w:rPr>
  </w:style>
  <w:style w:type="paragraph" w:styleId="Title">
    <w:name w:val="Title"/>
    <w:basedOn w:val="Normal"/>
    <w:next w:val="Normal"/>
    <w:link w:val="TitleChar"/>
    <w:uiPriority w:val="10"/>
    <w:qFormat/>
    <w:rsid w:val="00511006"/>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lang w:bidi="en-US"/>
    </w:rPr>
  </w:style>
  <w:style w:type="character" w:customStyle="1" w:styleId="TitleChar">
    <w:name w:val="Title Char"/>
    <w:basedOn w:val="DefaultParagraphFont"/>
    <w:link w:val="Title"/>
    <w:uiPriority w:val="10"/>
    <w:rsid w:val="00511006"/>
    <w:rPr>
      <w:rFonts w:asciiTheme="majorHAnsi" w:eastAsiaTheme="majorEastAsia" w:hAnsiTheme="majorHAnsi" w:cstheme="majorBidi"/>
      <w:color w:val="323E4F" w:themeColor="text2" w:themeShade="BF"/>
      <w:spacing w:val="5"/>
      <w:kern w:val="28"/>
      <w:sz w:val="52"/>
      <w:szCs w:val="52"/>
      <w:lang w:bidi="en-US"/>
    </w:rPr>
  </w:style>
  <w:style w:type="character" w:styleId="Strong">
    <w:name w:val="Strong"/>
    <w:basedOn w:val="DefaultParagraphFont"/>
    <w:uiPriority w:val="22"/>
    <w:qFormat/>
    <w:rsid w:val="00237A3E"/>
    <w:rPr>
      <w:b/>
      <w:bCs/>
    </w:rPr>
  </w:style>
  <w:style w:type="character" w:customStyle="1" w:styleId="apple-converted-space">
    <w:name w:val="apple-converted-space"/>
    <w:basedOn w:val="DefaultParagraphFont"/>
    <w:rsid w:val="00237A3E"/>
  </w:style>
  <w:style w:type="character" w:styleId="Emphasis">
    <w:name w:val="Emphasis"/>
    <w:basedOn w:val="DefaultParagraphFont"/>
    <w:uiPriority w:val="20"/>
    <w:qFormat/>
    <w:rsid w:val="00BC17AC"/>
    <w:rPr>
      <w:i/>
      <w:iCs/>
    </w:rPr>
  </w:style>
  <w:style w:type="paragraph" w:styleId="Subtitle">
    <w:name w:val="Subtitle"/>
    <w:basedOn w:val="Normal"/>
    <w:next w:val="Normal"/>
    <w:link w:val="SubtitleChar"/>
    <w:uiPriority w:val="11"/>
    <w:qFormat/>
    <w:rsid w:val="00DA5534"/>
    <w:pPr>
      <w:numPr>
        <w:ilvl w:val="1"/>
      </w:numPr>
    </w:pPr>
    <w:rPr>
      <w:rFonts w:eastAsiaTheme="majorEastAsia" w:cstheme="majorBidi"/>
      <w:i/>
      <w:iCs/>
      <w:color w:val="5B9BD5" w:themeColor="accent1"/>
      <w:spacing w:val="15"/>
    </w:rPr>
  </w:style>
  <w:style w:type="character" w:customStyle="1" w:styleId="SubtitleChar">
    <w:name w:val="Subtitle Char"/>
    <w:basedOn w:val="DefaultParagraphFont"/>
    <w:link w:val="Subtitle"/>
    <w:uiPriority w:val="11"/>
    <w:rsid w:val="00DA5534"/>
    <w:rPr>
      <w:rFonts w:asciiTheme="majorHAnsi" w:eastAsiaTheme="majorEastAsia" w:hAnsiTheme="majorHAnsi" w:cstheme="majorBidi"/>
      <w:i/>
      <w:iCs/>
      <w:color w:val="5B9BD5" w:themeColor="accent1"/>
      <w:spacing w:val="15"/>
    </w:rPr>
  </w:style>
  <w:style w:type="character" w:styleId="SubtleEmphasis">
    <w:name w:val="Subtle Emphasis"/>
    <w:basedOn w:val="DefaultParagraphFont"/>
    <w:uiPriority w:val="19"/>
    <w:qFormat/>
    <w:rsid w:val="007F218C"/>
    <w:rPr>
      <w:i/>
      <w:iCs/>
      <w:color w:val="808080" w:themeColor="text1" w:themeTint="7F"/>
    </w:rPr>
  </w:style>
  <w:style w:type="character" w:customStyle="1" w:styleId="Heading3Char">
    <w:name w:val="Heading 3 Char"/>
    <w:basedOn w:val="DefaultParagraphFont"/>
    <w:link w:val="Heading3"/>
    <w:uiPriority w:val="9"/>
    <w:rsid w:val="004123E9"/>
    <w:rPr>
      <w:rFonts w:asciiTheme="majorHAnsi" w:eastAsiaTheme="majorEastAsia" w:hAnsiTheme="majorHAnsi" w:cstheme="majorBidi"/>
      <w:b/>
      <w:bCs/>
      <w:color w:val="5B9BD5" w:themeColor="accent1"/>
    </w:rPr>
  </w:style>
  <w:style w:type="paragraph" w:styleId="NoSpacing">
    <w:name w:val="No Spacing"/>
    <w:uiPriority w:val="1"/>
    <w:qFormat/>
    <w:rsid w:val="00AF048B"/>
    <w:rPr>
      <w:rFonts w:ascii="Times New Roman" w:hAnsi="Times New Roman" w:cs="Times New Roman"/>
    </w:rPr>
  </w:style>
  <w:style w:type="table" w:styleId="TableGrid">
    <w:name w:val="Table Grid"/>
    <w:basedOn w:val="TableNormal"/>
    <w:uiPriority w:val="39"/>
    <w:rsid w:val="004F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61E"/>
    <w:pPr>
      <w:tabs>
        <w:tab w:val="center" w:pos="4680"/>
        <w:tab w:val="right" w:pos="9360"/>
      </w:tabs>
    </w:pPr>
  </w:style>
  <w:style w:type="character" w:customStyle="1" w:styleId="HeaderChar">
    <w:name w:val="Header Char"/>
    <w:basedOn w:val="DefaultParagraphFont"/>
    <w:link w:val="Header"/>
    <w:uiPriority w:val="99"/>
    <w:rsid w:val="0008461E"/>
    <w:rPr>
      <w:rFonts w:asciiTheme="majorHAnsi" w:hAnsiTheme="majorHAnsi" w:cs="NimbusSanL-Regu"/>
      <w:color w:val="363639"/>
    </w:rPr>
  </w:style>
  <w:style w:type="paragraph" w:styleId="Footer">
    <w:name w:val="footer"/>
    <w:basedOn w:val="Normal"/>
    <w:link w:val="FooterChar"/>
    <w:uiPriority w:val="99"/>
    <w:unhideWhenUsed/>
    <w:rsid w:val="0008461E"/>
    <w:pPr>
      <w:tabs>
        <w:tab w:val="center" w:pos="4680"/>
        <w:tab w:val="right" w:pos="9360"/>
      </w:tabs>
    </w:pPr>
  </w:style>
  <w:style w:type="character" w:customStyle="1" w:styleId="FooterChar">
    <w:name w:val="Footer Char"/>
    <w:basedOn w:val="DefaultParagraphFont"/>
    <w:link w:val="Footer"/>
    <w:uiPriority w:val="99"/>
    <w:rsid w:val="0008461E"/>
    <w:rPr>
      <w:rFonts w:asciiTheme="majorHAnsi" w:hAnsiTheme="majorHAnsi" w:cs="NimbusSanL-Regu"/>
      <w:color w:val="363639"/>
    </w:rPr>
  </w:style>
  <w:style w:type="character" w:styleId="PlaceholderText">
    <w:name w:val="Placeholder Text"/>
    <w:basedOn w:val="DefaultParagraphFont"/>
    <w:uiPriority w:val="99"/>
    <w:semiHidden/>
    <w:rsid w:val="0032056E"/>
    <w:rPr>
      <w:color w:val="808080"/>
    </w:rPr>
  </w:style>
  <w:style w:type="character" w:customStyle="1" w:styleId="Style1">
    <w:name w:val="Style1"/>
    <w:basedOn w:val="DefaultParagraphFont"/>
    <w:uiPriority w:val="1"/>
    <w:rsid w:val="0046420A"/>
    <w:rPr>
      <w:rFonts w:asciiTheme="minorHAnsi" w:hAnsiTheme="minorHAnsi"/>
      <w:sz w:val="22"/>
      <w:u w:val="single"/>
    </w:rPr>
  </w:style>
  <w:style w:type="character" w:customStyle="1" w:styleId="Style2">
    <w:name w:val="Style2"/>
    <w:basedOn w:val="DefaultParagraphFont"/>
    <w:uiPriority w:val="1"/>
    <w:rsid w:val="00800471"/>
    <w:rPr>
      <w:b/>
    </w:rPr>
  </w:style>
  <w:style w:type="character" w:customStyle="1" w:styleId="Style3">
    <w:name w:val="Style3"/>
    <w:basedOn w:val="DefaultParagraphFont"/>
    <w:uiPriority w:val="1"/>
    <w:rsid w:val="00800471"/>
    <w:rPr>
      <w:rFonts w:asciiTheme="minorHAnsi" w:hAnsiTheme="minorHAnsi"/>
      <w:b/>
      <w:sz w:val="22"/>
    </w:rPr>
  </w:style>
  <w:style w:type="character" w:customStyle="1" w:styleId="Style5">
    <w:name w:val="Style5"/>
    <w:basedOn w:val="DefaultParagraphFont"/>
    <w:uiPriority w:val="1"/>
    <w:rsid w:val="004E3239"/>
    <w:rPr>
      <w:b/>
      <w:sz w:val="22"/>
    </w:rPr>
  </w:style>
  <w:style w:type="character" w:customStyle="1" w:styleId="UnresolvedMention1">
    <w:name w:val="Unresolved Mention1"/>
    <w:basedOn w:val="DefaultParagraphFont"/>
    <w:uiPriority w:val="99"/>
    <w:semiHidden/>
    <w:unhideWhenUsed/>
    <w:rsid w:val="0017396D"/>
    <w:rPr>
      <w:color w:val="605E5C"/>
      <w:shd w:val="clear" w:color="auto" w:fill="E1DFDD"/>
    </w:rPr>
  </w:style>
  <w:style w:type="paragraph" w:styleId="Revision">
    <w:name w:val="Revision"/>
    <w:hidden/>
    <w:uiPriority w:val="99"/>
    <w:semiHidden/>
    <w:rsid w:val="001D1CDD"/>
    <w:rPr>
      <w:rFonts w:asciiTheme="majorHAnsi" w:hAnsiTheme="majorHAnsi" w:cs="NimbusSanL-Regu"/>
      <w:color w:val="363639"/>
    </w:rPr>
  </w:style>
  <w:style w:type="character" w:styleId="UnresolvedMention">
    <w:name w:val="Unresolved Mention"/>
    <w:basedOn w:val="DefaultParagraphFont"/>
    <w:uiPriority w:val="99"/>
    <w:semiHidden/>
    <w:unhideWhenUsed/>
    <w:rsid w:val="002A0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2122">
      <w:bodyDiv w:val="1"/>
      <w:marLeft w:val="0"/>
      <w:marRight w:val="0"/>
      <w:marTop w:val="0"/>
      <w:marBottom w:val="0"/>
      <w:divBdr>
        <w:top w:val="none" w:sz="0" w:space="0" w:color="auto"/>
        <w:left w:val="none" w:sz="0" w:space="0" w:color="auto"/>
        <w:bottom w:val="none" w:sz="0" w:space="0" w:color="auto"/>
        <w:right w:val="none" w:sz="0" w:space="0" w:color="auto"/>
      </w:divBdr>
    </w:div>
    <w:div w:id="359548343">
      <w:bodyDiv w:val="1"/>
      <w:marLeft w:val="0"/>
      <w:marRight w:val="0"/>
      <w:marTop w:val="0"/>
      <w:marBottom w:val="0"/>
      <w:divBdr>
        <w:top w:val="none" w:sz="0" w:space="0" w:color="auto"/>
        <w:left w:val="none" w:sz="0" w:space="0" w:color="auto"/>
        <w:bottom w:val="none" w:sz="0" w:space="0" w:color="auto"/>
        <w:right w:val="none" w:sz="0" w:space="0" w:color="auto"/>
      </w:divBdr>
    </w:div>
    <w:div w:id="823279030">
      <w:bodyDiv w:val="1"/>
      <w:marLeft w:val="0"/>
      <w:marRight w:val="0"/>
      <w:marTop w:val="0"/>
      <w:marBottom w:val="0"/>
      <w:divBdr>
        <w:top w:val="none" w:sz="0" w:space="0" w:color="auto"/>
        <w:left w:val="none" w:sz="0" w:space="0" w:color="auto"/>
        <w:bottom w:val="none" w:sz="0" w:space="0" w:color="auto"/>
        <w:right w:val="none" w:sz="0" w:space="0" w:color="auto"/>
      </w:divBdr>
    </w:div>
    <w:div w:id="890924543">
      <w:bodyDiv w:val="1"/>
      <w:marLeft w:val="0"/>
      <w:marRight w:val="0"/>
      <w:marTop w:val="0"/>
      <w:marBottom w:val="0"/>
      <w:divBdr>
        <w:top w:val="none" w:sz="0" w:space="0" w:color="auto"/>
        <w:left w:val="none" w:sz="0" w:space="0" w:color="auto"/>
        <w:bottom w:val="none" w:sz="0" w:space="0" w:color="auto"/>
        <w:right w:val="none" w:sz="0" w:space="0" w:color="auto"/>
      </w:divBdr>
      <w:divsChild>
        <w:div w:id="1641033738">
          <w:marLeft w:val="0"/>
          <w:marRight w:val="0"/>
          <w:marTop w:val="0"/>
          <w:marBottom w:val="0"/>
          <w:divBdr>
            <w:top w:val="none" w:sz="0" w:space="0" w:color="auto"/>
            <w:left w:val="none" w:sz="0" w:space="0" w:color="auto"/>
            <w:bottom w:val="none" w:sz="0" w:space="0" w:color="auto"/>
            <w:right w:val="none" w:sz="0" w:space="0" w:color="auto"/>
          </w:divBdr>
          <w:divsChild>
            <w:div w:id="1334066576">
              <w:marLeft w:val="0"/>
              <w:marRight w:val="0"/>
              <w:marTop w:val="0"/>
              <w:marBottom w:val="0"/>
              <w:divBdr>
                <w:top w:val="none" w:sz="0" w:space="0" w:color="auto"/>
                <w:left w:val="none" w:sz="0" w:space="0" w:color="auto"/>
                <w:bottom w:val="none" w:sz="0" w:space="0" w:color="auto"/>
                <w:right w:val="none" w:sz="0" w:space="0" w:color="auto"/>
              </w:divBdr>
              <w:divsChild>
                <w:div w:id="204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7826">
          <w:marLeft w:val="0"/>
          <w:marRight w:val="0"/>
          <w:marTop w:val="0"/>
          <w:marBottom w:val="0"/>
          <w:divBdr>
            <w:top w:val="none" w:sz="0" w:space="0" w:color="auto"/>
            <w:left w:val="none" w:sz="0" w:space="0" w:color="auto"/>
            <w:bottom w:val="none" w:sz="0" w:space="0" w:color="auto"/>
            <w:right w:val="none" w:sz="0" w:space="0" w:color="auto"/>
          </w:divBdr>
          <w:divsChild>
            <w:div w:id="1973631331">
              <w:marLeft w:val="0"/>
              <w:marRight w:val="0"/>
              <w:marTop w:val="180"/>
              <w:marBottom w:val="0"/>
              <w:divBdr>
                <w:top w:val="none" w:sz="0" w:space="0" w:color="auto"/>
                <w:left w:val="none" w:sz="0" w:space="0" w:color="auto"/>
                <w:bottom w:val="none" w:sz="0" w:space="0" w:color="auto"/>
                <w:right w:val="none" w:sz="0" w:space="0" w:color="auto"/>
              </w:divBdr>
              <w:divsChild>
                <w:div w:id="1729958282">
                  <w:marLeft w:val="0"/>
                  <w:marRight w:val="0"/>
                  <w:marTop w:val="0"/>
                  <w:marBottom w:val="0"/>
                  <w:divBdr>
                    <w:top w:val="none" w:sz="0" w:space="0" w:color="auto"/>
                    <w:left w:val="none" w:sz="0" w:space="0" w:color="auto"/>
                    <w:bottom w:val="none" w:sz="0" w:space="0" w:color="auto"/>
                    <w:right w:val="none" w:sz="0" w:space="0" w:color="auto"/>
                  </w:divBdr>
                  <w:divsChild>
                    <w:div w:id="601107392">
                      <w:marLeft w:val="0"/>
                      <w:marRight w:val="0"/>
                      <w:marTop w:val="0"/>
                      <w:marBottom w:val="0"/>
                      <w:divBdr>
                        <w:top w:val="none" w:sz="0" w:space="0" w:color="auto"/>
                        <w:left w:val="none" w:sz="0" w:space="0" w:color="auto"/>
                        <w:bottom w:val="none" w:sz="0" w:space="0" w:color="auto"/>
                        <w:right w:val="none" w:sz="0" w:space="0" w:color="auto"/>
                      </w:divBdr>
                      <w:divsChild>
                        <w:div w:id="13458619">
                          <w:marLeft w:val="180"/>
                          <w:marRight w:val="180"/>
                          <w:marTop w:val="0"/>
                          <w:marBottom w:val="0"/>
                          <w:divBdr>
                            <w:top w:val="single" w:sz="6" w:space="3" w:color="E5E5E5"/>
                            <w:left w:val="none" w:sz="0" w:space="0" w:color="auto"/>
                            <w:bottom w:val="none" w:sz="0" w:space="0" w:color="auto"/>
                            <w:right w:val="none" w:sz="0" w:space="0" w:color="auto"/>
                          </w:divBdr>
                          <w:divsChild>
                            <w:div w:id="21216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350300">
      <w:bodyDiv w:val="1"/>
      <w:marLeft w:val="0"/>
      <w:marRight w:val="0"/>
      <w:marTop w:val="0"/>
      <w:marBottom w:val="0"/>
      <w:divBdr>
        <w:top w:val="none" w:sz="0" w:space="0" w:color="auto"/>
        <w:left w:val="none" w:sz="0" w:space="0" w:color="auto"/>
        <w:bottom w:val="none" w:sz="0" w:space="0" w:color="auto"/>
        <w:right w:val="none" w:sz="0" w:space="0" w:color="auto"/>
      </w:divBdr>
    </w:div>
    <w:div w:id="1112898235">
      <w:bodyDiv w:val="1"/>
      <w:marLeft w:val="0"/>
      <w:marRight w:val="0"/>
      <w:marTop w:val="0"/>
      <w:marBottom w:val="0"/>
      <w:divBdr>
        <w:top w:val="none" w:sz="0" w:space="0" w:color="auto"/>
        <w:left w:val="none" w:sz="0" w:space="0" w:color="auto"/>
        <w:bottom w:val="none" w:sz="0" w:space="0" w:color="auto"/>
        <w:right w:val="none" w:sz="0" w:space="0" w:color="auto"/>
      </w:divBdr>
    </w:div>
    <w:div w:id="1180119628">
      <w:bodyDiv w:val="1"/>
      <w:marLeft w:val="0"/>
      <w:marRight w:val="0"/>
      <w:marTop w:val="0"/>
      <w:marBottom w:val="0"/>
      <w:divBdr>
        <w:top w:val="none" w:sz="0" w:space="0" w:color="auto"/>
        <w:left w:val="none" w:sz="0" w:space="0" w:color="auto"/>
        <w:bottom w:val="none" w:sz="0" w:space="0" w:color="auto"/>
        <w:right w:val="none" w:sz="0" w:space="0" w:color="auto"/>
      </w:divBdr>
    </w:div>
    <w:div w:id="1251355294">
      <w:bodyDiv w:val="1"/>
      <w:marLeft w:val="0"/>
      <w:marRight w:val="0"/>
      <w:marTop w:val="0"/>
      <w:marBottom w:val="0"/>
      <w:divBdr>
        <w:top w:val="none" w:sz="0" w:space="0" w:color="auto"/>
        <w:left w:val="none" w:sz="0" w:space="0" w:color="auto"/>
        <w:bottom w:val="none" w:sz="0" w:space="0" w:color="auto"/>
        <w:right w:val="none" w:sz="0" w:space="0" w:color="auto"/>
      </w:divBdr>
      <w:divsChild>
        <w:div w:id="1183741902">
          <w:marLeft w:val="0"/>
          <w:marRight w:val="0"/>
          <w:marTop w:val="0"/>
          <w:marBottom w:val="0"/>
          <w:divBdr>
            <w:top w:val="none" w:sz="0" w:space="0" w:color="auto"/>
            <w:left w:val="none" w:sz="0" w:space="0" w:color="auto"/>
            <w:bottom w:val="none" w:sz="0" w:space="0" w:color="auto"/>
            <w:right w:val="none" w:sz="0" w:space="0" w:color="auto"/>
          </w:divBdr>
        </w:div>
      </w:divsChild>
    </w:div>
    <w:div w:id="1294018059">
      <w:bodyDiv w:val="1"/>
      <w:marLeft w:val="0"/>
      <w:marRight w:val="0"/>
      <w:marTop w:val="0"/>
      <w:marBottom w:val="0"/>
      <w:divBdr>
        <w:top w:val="none" w:sz="0" w:space="0" w:color="auto"/>
        <w:left w:val="none" w:sz="0" w:space="0" w:color="auto"/>
        <w:bottom w:val="none" w:sz="0" w:space="0" w:color="auto"/>
        <w:right w:val="none" w:sz="0" w:space="0" w:color="auto"/>
      </w:divBdr>
    </w:div>
    <w:div w:id="1353190725">
      <w:bodyDiv w:val="1"/>
      <w:marLeft w:val="0"/>
      <w:marRight w:val="0"/>
      <w:marTop w:val="0"/>
      <w:marBottom w:val="0"/>
      <w:divBdr>
        <w:top w:val="none" w:sz="0" w:space="0" w:color="auto"/>
        <w:left w:val="none" w:sz="0" w:space="0" w:color="auto"/>
        <w:bottom w:val="none" w:sz="0" w:space="0" w:color="auto"/>
        <w:right w:val="none" w:sz="0" w:space="0" w:color="auto"/>
      </w:divBdr>
    </w:div>
    <w:div w:id="1506280692">
      <w:bodyDiv w:val="1"/>
      <w:marLeft w:val="0"/>
      <w:marRight w:val="0"/>
      <w:marTop w:val="0"/>
      <w:marBottom w:val="0"/>
      <w:divBdr>
        <w:top w:val="none" w:sz="0" w:space="0" w:color="auto"/>
        <w:left w:val="none" w:sz="0" w:space="0" w:color="auto"/>
        <w:bottom w:val="none" w:sz="0" w:space="0" w:color="auto"/>
        <w:right w:val="none" w:sz="0" w:space="0" w:color="auto"/>
      </w:divBdr>
      <w:divsChild>
        <w:div w:id="140735407">
          <w:marLeft w:val="1267"/>
          <w:marRight w:val="0"/>
          <w:marTop w:val="60"/>
          <w:marBottom w:val="60"/>
          <w:divBdr>
            <w:top w:val="none" w:sz="0" w:space="0" w:color="auto"/>
            <w:left w:val="none" w:sz="0" w:space="0" w:color="auto"/>
            <w:bottom w:val="none" w:sz="0" w:space="0" w:color="auto"/>
            <w:right w:val="none" w:sz="0" w:space="0" w:color="auto"/>
          </w:divBdr>
        </w:div>
        <w:div w:id="2008287953">
          <w:marLeft w:val="1267"/>
          <w:marRight w:val="0"/>
          <w:marTop w:val="60"/>
          <w:marBottom w:val="60"/>
          <w:divBdr>
            <w:top w:val="none" w:sz="0" w:space="0" w:color="auto"/>
            <w:left w:val="none" w:sz="0" w:space="0" w:color="auto"/>
            <w:bottom w:val="none" w:sz="0" w:space="0" w:color="auto"/>
            <w:right w:val="none" w:sz="0" w:space="0" w:color="auto"/>
          </w:divBdr>
        </w:div>
        <w:div w:id="1183394307">
          <w:marLeft w:val="1267"/>
          <w:marRight w:val="0"/>
          <w:marTop w:val="60"/>
          <w:marBottom w:val="60"/>
          <w:divBdr>
            <w:top w:val="none" w:sz="0" w:space="0" w:color="auto"/>
            <w:left w:val="none" w:sz="0" w:space="0" w:color="auto"/>
            <w:bottom w:val="none" w:sz="0" w:space="0" w:color="auto"/>
            <w:right w:val="none" w:sz="0" w:space="0" w:color="auto"/>
          </w:divBdr>
        </w:div>
        <w:div w:id="1083142664">
          <w:marLeft w:val="1267"/>
          <w:marRight w:val="0"/>
          <w:marTop w:val="60"/>
          <w:marBottom w:val="60"/>
          <w:divBdr>
            <w:top w:val="none" w:sz="0" w:space="0" w:color="auto"/>
            <w:left w:val="none" w:sz="0" w:space="0" w:color="auto"/>
            <w:bottom w:val="none" w:sz="0" w:space="0" w:color="auto"/>
            <w:right w:val="none" w:sz="0" w:space="0" w:color="auto"/>
          </w:divBdr>
        </w:div>
      </w:divsChild>
    </w:div>
    <w:div w:id="1581795046">
      <w:bodyDiv w:val="1"/>
      <w:marLeft w:val="0"/>
      <w:marRight w:val="0"/>
      <w:marTop w:val="0"/>
      <w:marBottom w:val="0"/>
      <w:divBdr>
        <w:top w:val="none" w:sz="0" w:space="0" w:color="auto"/>
        <w:left w:val="none" w:sz="0" w:space="0" w:color="auto"/>
        <w:bottom w:val="none" w:sz="0" w:space="0" w:color="auto"/>
        <w:right w:val="none" w:sz="0" w:space="0" w:color="auto"/>
      </w:divBdr>
    </w:div>
    <w:div w:id="1590232787">
      <w:bodyDiv w:val="1"/>
      <w:marLeft w:val="0"/>
      <w:marRight w:val="0"/>
      <w:marTop w:val="0"/>
      <w:marBottom w:val="0"/>
      <w:divBdr>
        <w:top w:val="none" w:sz="0" w:space="0" w:color="auto"/>
        <w:left w:val="none" w:sz="0" w:space="0" w:color="auto"/>
        <w:bottom w:val="none" w:sz="0" w:space="0" w:color="auto"/>
        <w:right w:val="none" w:sz="0" w:space="0" w:color="auto"/>
      </w:divBdr>
    </w:div>
    <w:div w:id="1602444758">
      <w:bodyDiv w:val="1"/>
      <w:marLeft w:val="0"/>
      <w:marRight w:val="0"/>
      <w:marTop w:val="0"/>
      <w:marBottom w:val="0"/>
      <w:divBdr>
        <w:top w:val="none" w:sz="0" w:space="0" w:color="auto"/>
        <w:left w:val="none" w:sz="0" w:space="0" w:color="auto"/>
        <w:bottom w:val="none" w:sz="0" w:space="0" w:color="auto"/>
        <w:right w:val="none" w:sz="0" w:space="0" w:color="auto"/>
      </w:divBdr>
    </w:div>
    <w:div w:id="1626740532">
      <w:bodyDiv w:val="1"/>
      <w:marLeft w:val="0"/>
      <w:marRight w:val="0"/>
      <w:marTop w:val="0"/>
      <w:marBottom w:val="0"/>
      <w:divBdr>
        <w:top w:val="none" w:sz="0" w:space="0" w:color="auto"/>
        <w:left w:val="none" w:sz="0" w:space="0" w:color="auto"/>
        <w:bottom w:val="none" w:sz="0" w:space="0" w:color="auto"/>
        <w:right w:val="none" w:sz="0" w:space="0" w:color="auto"/>
      </w:divBdr>
    </w:div>
    <w:div w:id="1627159755">
      <w:bodyDiv w:val="1"/>
      <w:marLeft w:val="0"/>
      <w:marRight w:val="0"/>
      <w:marTop w:val="0"/>
      <w:marBottom w:val="0"/>
      <w:divBdr>
        <w:top w:val="none" w:sz="0" w:space="0" w:color="auto"/>
        <w:left w:val="none" w:sz="0" w:space="0" w:color="auto"/>
        <w:bottom w:val="none" w:sz="0" w:space="0" w:color="auto"/>
        <w:right w:val="none" w:sz="0" w:space="0" w:color="auto"/>
      </w:divBdr>
    </w:div>
    <w:div w:id="1694577994">
      <w:bodyDiv w:val="1"/>
      <w:marLeft w:val="0"/>
      <w:marRight w:val="0"/>
      <w:marTop w:val="0"/>
      <w:marBottom w:val="0"/>
      <w:divBdr>
        <w:top w:val="none" w:sz="0" w:space="0" w:color="auto"/>
        <w:left w:val="none" w:sz="0" w:space="0" w:color="auto"/>
        <w:bottom w:val="none" w:sz="0" w:space="0" w:color="auto"/>
        <w:right w:val="none" w:sz="0" w:space="0" w:color="auto"/>
      </w:divBdr>
    </w:div>
    <w:div w:id="1958289838">
      <w:bodyDiv w:val="1"/>
      <w:marLeft w:val="0"/>
      <w:marRight w:val="0"/>
      <w:marTop w:val="0"/>
      <w:marBottom w:val="0"/>
      <w:divBdr>
        <w:top w:val="none" w:sz="0" w:space="0" w:color="auto"/>
        <w:left w:val="none" w:sz="0" w:space="0" w:color="auto"/>
        <w:bottom w:val="none" w:sz="0" w:space="0" w:color="auto"/>
        <w:right w:val="none" w:sz="0" w:space="0" w:color="auto"/>
      </w:divBdr>
    </w:div>
    <w:div w:id="2110269869">
      <w:bodyDiv w:val="1"/>
      <w:marLeft w:val="0"/>
      <w:marRight w:val="0"/>
      <w:marTop w:val="0"/>
      <w:marBottom w:val="0"/>
      <w:divBdr>
        <w:top w:val="none" w:sz="0" w:space="0" w:color="auto"/>
        <w:left w:val="none" w:sz="0" w:space="0" w:color="auto"/>
        <w:bottom w:val="none" w:sz="0" w:space="0" w:color="auto"/>
        <w:right w:val="none" w:sz="0" w:space="0" w:color="auto"/>
      </w:divBdr>
      <w:divsChild>
        <w:div w:id="6116681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taf.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taf.ca"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5AFA88F709DA42B342EB6A21FA9A98" ma:contentTypeVersion="16" ma:contentTypeDescription="Create a new document." ma:contentTypeScope="" ma:versionID="626ef46fb4d72e0a0491d8d40afc8306">
  <xsd:schema xmlns:xsd="http://www.w3.org/2001/XMLSchema" xmlns:xs="http://www.w3.org/2001/XMLSchema" xmlns:p="http://schemas.microsoft.com/office/2006/metadata/properties" xmlns:ns2="c3c5558c-6b81-4a7b-a241-5f637a949364" xmlns:ns3="da39488a-c33d-4b3f-b4ae-113e23f71d97" targetNamespace="http://schemas.microsoft.com/office/2006/metadata/properties" ma:root="true" ma:fieldsID="5eb1a183d16791200e8b8dd8d4bf2852" ns2:_="" ns3:_="">
    <xsd:import namespace="c3c5558c-6b81-4a7b-a241-5f637a949364"/>
    <xsd:import namespace="da39488a-c33d-4b3f-b4ae-113e23f71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5558c-6b81-4a7b-a241-5f637a949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360adf-5c50-464c-8765-4db33330f2c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39488a-c33d-4b3f-b4ae-113e23f71d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d968d-7361-488d-89fd-42387f2386f2}" ma:internalName="TaxCatchAll" ma:showField="CatchAllData" ma:web="da39488a-c33d-4b3f-b4ae-113e23f71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5558c-6b81-4a7b-a241-5f637a949364">
      <Terms xmlns="http://schemas.microsoft.com/office/infopath/2007/PartnerControls"/>
    </lcf76f155ced4ddcb4097134ff3c332f>
    <TaxCatchAll xmlns="da39488a-c33d-4b3f-b4ae-113e23f71d97" xsi:nil="true"/>
  </documentManagement>
</p:properties>
</file>

<file path=customXml/itemProps1.xml><?xml version="1.0" encoding="utf-8"?>
<ds:datastoreItem xmlns:ds="http://schemas.openxmlformats.org/officeDocument/2006/customXml" ds:itemID="{065C3194-3CDF-4E59-9726-B150CEBF17CE}">
  <ds:schemaRefs>
    <ds:schemaRef ds:uri="http://schemas.openxmlformats.org/officeDocument/2006/bibliography"/>
  </ds:schemaRefs>
</ds:datastoreItem>
</file>

<file path=customXml/itemProps2.xml><?xml version="1.0" encoding="utf-8"?>
<ds:datastoreItem xmlns:ds="http://schemas.openxmlformats.org/officeDocument/2006/customXml" ds:itemID="{C06C553D-4C89-4715-8D76-8145EFEE21DA}"/>
</file>

<file path=customXml/itemProps3.xml><?xml version="1.0" encoding="utf-8"?>
<ds:datastoreItem xmlns:ds="http://schemas.openxmlformats.org/officeDocument/2006/customXml" ds:itemID="{584D957A-FAD5-457D-BBF5-733339F406BC}"/>
</file>

<file path=customXml/itemProps4.xml><?xml version="1.0" encoding="utf-8"?>
<ds:datastoreItem xmlns:ds="http://schemas.openxmlformats.org/officeDocument/2006/customXml" ds:itemID="{C599701C-569C-49B8-8FDC-E80D0D7E946B}"/>
</file>

<file path=docProps/app.xml><?xml version="1.0" encoding="utf-8"?>
<Properties xmlns="http://schemas.openxmlformats.org/officeDocument/2006/extended-properties" xmlns:vt="http://schemas.openxmlformats.org/officeDocument/2006/docPropsVTypes">
  <Template>Normal</Template>
  <TotalTime>349</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Felder</dc:creator>
  <cp:lastModifiedBy>Ryan O’Connor</cp:lastModifiedBy>
  <cp:revision>23</cp:revision>
  <cp:lastPrinted>2018-01-05T20:00:00Z</cp:lastPrinted>
  <dcterms:created xsi:type="dcterms:W3CDTF">2020-06-24T19:50:00Z</dcterms:created>
  <dcterms:modified xsi:type="dcterms:W3CDTF">2021-06-16T15:18:00Z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0x010100935AFA88F709DA42B342EB6A21FA9A98</vt:lpwstr>
  </property>
</Properties>
</file>